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736396</wp:posOffset>
                </wp:positionH>
                <wp:positionV relativeFrom="page">
                  <wp:posOffset>3635374</wp:posOffset>
                </wp:positionV>
                <wp:extent cx="2737485" cy="28956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737485" cy="289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4"/>
                              <w:gridCol w:w="418"/>
                              <w:gridCol w:w="413"/>
                              <w:gridCol w:w="415"/>
                              <w:gridCol w:w="416"/>
                              <w:gridCol w:w="418"/>
                              <w:gridCol w:w="416"/>
                              <w:gridCol w:w="414"/>
                              <w:gridCol w:w="416"/>
                              <w:gridCol w:w="416"/>
                            </w:tblGrid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44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983994pt;margin-top:286.249969pt;width:215.55pt;height:22.8pt;mso-position-horizontal-relative:page;mso-position-vertical-relative:page;z-index:1572864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4"/>
                        <w:gridCol w:w="418"/>
                        <w:gridCol w:w="413"/>
                        <w:gridCol w:w="415"/>
                        <w:gridCol w:w="416"/>
                        <w:gridCol w:w="418"/>
                        <w:gridCol w:w="416"/>
                        <w:gridCol w:w="414"/>
                        <w:gridCol w:w="416"/>
                        <w:gridCol w:w="416"/>
                      </w:tblGrid>
                      <w:tr>
                        <w:trPr>
                          <w:trHeight w:val="436" w:hRule="atLeast"/>
                        </w:trPr>
                        <w:tc>
                          <w:tcPr>
                            <w:tcW w:w="44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3820033</wp:posOffset>
                </wp:positionH>
                <wp:positionV relativeFrom="page">
                  <wp:posOffset>3626230</wp:posOffset>
                </wp:positionV>
                <wp:extent cx="2738120" cy="2876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738120" cy="28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2"/>
                              <w:gridCol w:w="418"/>
                              <w:gridCol w:w="416"/>
                              <w:gridCol w:w="416"/>
                              <w:gridCol w:w="417"/>
                              <w:gridCol w:w="416"/>
                              <w:gridCol w:w="416"/>
                              <w:gridCol w:w="416"/>
                              <w:gridCol w:w="416"/>
                              <w:gridCol w:w="416"/>
                            </w:tblGrid>
                            <w:tr>
                              <w:trPr>
                                <w:trHeight w:val="433" w:hRule="atLeast"/>
                              </w:trPr>
                              <w:tc>
                                <w:tcPr>
                                  <w:tcW w:w="4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790009pt;margin-top:285.529968pt;width:215.6pt;height:22.65pt;mso-position-horizontal-relative:page;mso-position-vertical-relative:page;z-index:15729152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2"/>
                        <w:gridCol w:w="418"/>
                        <w:gridCol w:w="416"/>
                        <w:gridCol w:w="416"/>
                        <w:gridCol w:w="417"/>
                        <w:gridCol w:w="416"/>
                        <w:gridCol w:w="416"/>
                        <w:gridCol w:w="416"/>
                        <w:gridCol w:w="416"/>
                        <w:gridCol w:w="416"/>
                      </w:tblGrid>
                      <w:tr>
                        <w:trPr>
                          <w:trHeight w:val="433" w:hRule="atLeast"/>
                        </w:trPr>
                        <w:tc>
                          <w:tcPr>
                            <w:tcW w:w="442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736396</wp:posOffset>
                </wp:positionH>
                <wp:positionV relativeFrom="page">
                  <wp:posOffset>5795136</wp:posOffset>
                </wp:positionV>
                <wp:extent cx="2000250" cy="27114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000250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58"/>
                              <w:gridCol w:w="427"/>
                              <w:gridCol w:w="425"/>
                              <w:gridCol w:w="427"/>
                              <w:gridCol w:w="428"/>
                              <w:gridCol w:w="430"/>
                              <w:gridCol w:w="425"/>
                            </w:tblGrid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4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984001pt;margin-top:456.309998pt;width:157.5pt;height:21.35pt;mso-position-horizontal-relative:page;mso-position-vertical-relative:page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58"/>
                        <w:gridCol w:w="427"/>
                        <w:gridCol w:w="425"/>
                        <w:gridCol w:w="427"/>
                        <w:gridCol w:w="428"/>
                        <w:gridCol w:w="430"/>
                        <w:gridCol w:w="425"/>
                      </w:tblGrid>
                      <w:tr>
                        <w:trPr>
                          <w:trHeight w:val="407" w:hRule="atLeast"/>
                        </w:trPr>
                        <w:tc>
                          <w:tcPr>
                            <w:tcW w:w="45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35" w:lineRule="auto" w:before="0"/>
        <w:ind w:left="6634" w:right="0" w:firstLine="0"/>
        <w:jc w:val="left"/>
        <w:rPr>
          <w:sz w:val="16"/>
        </w:rPr>
      </w:pPr>
      <w:r>
        <w:rPr>
          <w:color w:val="221F1F"/>
          <w:sz w:val="16"/>
        </w:rPr>
        <w:t>Załączniki</w:t>
      </w:r>
      <w:r>
        <w:rPr>
          <w:color w:val="221F1F"/>
          <w:spacing w:val="-5"/>
          <w:sz w:val="16"/>
        </w:rPr>
        <w:t> </w:t>
      </w:r>
      <w:r>
        <w:rPr>
          <w:color w:val="221F1F"/>
          <w:sz w:val="16"/>
        </w:rPr>
        <w:t>do</w:t>
      </w:r>
      <w:r>
        <w:rPr>
          <w:color w:val="221F1F"/>
          <w:spacing w:val="-5"/>
          <w:sz w:val="16"/>
        </w:rPr>
        <w:t> </w:t>
      </w:r>
      <w:r>
        <w:rPr>
          <w:color w:val="221F1F"/>
          <w:sz w:val="16"/>
        </w:rPr>
        <w:t>rozporządzenia</w:t>
      </w:r>
      <w:r>
        <w:rPr>
          <w:color w:val="221F1F"/>
          <w:spacing w:val="-6"/>
          <w:sz w:val="16"/>
        </w:rPr>
        <w:t> </w:t>
      </w:r>
      <w:r>
        <w:rPr>
          <w:color w:val="221F1F"/>
          <w:sz w:val="16"/>
        </w:rPr>
        <w:t>Rady</w:t>
      </w:r>
      <w:r>
        <w:rPr>
          <w:color w:val="221F1F"/>
          <w:spacing w:val="-5"/>
          <w:sz w:val="16"/>
        </w:rPr>
        <w:t> </w:t>
      </w:r>
      <w:r>
        <w:rPr>
          <w:color w:val="221F1F"/>
          <w:sz w:val="16"/>
        </w:rPr>
        <w:t>Ministrów</w:t>
      </w:r>
      <w:r>
        <w:rPr>
          <w:color w:val="221F1F"/>
          <w:spacing w:val="-5"/>
          <w:sz w:val="16"/>
        </w:rPr>
        <w:t> </w:t>
      </w:r>
      <w:r>
        <w:rPr>
          <w:color w:val="221F1F"/>
          <w:sz w:val="16"/>
        </w:rPr>
        <w:t>z</w:t>
      </w:r>
      <w:r>
        <w:rPr>
          <w:color w:val="221F1F"/>
          <w:spacing w:val="-6"/>
          <w:sz w:val="16"/>
        </w:rPr>
        <w:t> </w:t>
      </w:r>
      <w:r>
        <w:rPr>
          <w:color w:val="221F1F"/>
          <w:sz w:val="16"/>
        </w:rPr>
        <w:t>dnia</w:t>
      </w:r>
      <w:r>
        <w:rPr>
          <w:color w:val="221F1F"/>
          <w:spacing w:val="40"/>
          <w:sz w:val="16"/>
        </w:rPr>
        <w:t> </w:t>
      </w:r>
      <w:r>
        <w:rPr>
          <w:color w:val="221F1F"/>
          <w:sz w:val="16"/>
        </w:rPr>
        <w:t>17 października 2025 r. (Dz. U. poz. 1489)</w:t>
      </w:r>
    </w:p>
    <w:p>
      <w:pPr>
        <w:pStyle w:val="BodyText"/>
        <w:spacing w:before="53"/>
        <w:rPr>
          <w:sz w:val="16"/>
        </w:rPr>
      </w:pPr>
    </w:p>
    <w:p>
      <w:pPr>
        <w:spacing w:before="0"/>
        <w:ind w:left="0" w:right="24" w:firstLine="0"/>
        <w:jc w:val="right"/>
        <w:rPr>
          <w:b/>
          <w:sz w:val="18"/>
        </w:rPr>
      </w:pPr>
      <w:r>
        <w:rPr>
          <w:b/>
          <w:color w:val="221F1F"/>
          <w:sz w:val="18"/>
        </w:rPr>
        <w:t>Załącznik</w:t>
      </w:r>
      <w:r>
        <w:rPr>
          <w:b/>
          <w:color w:val="221F1F"/>
          <w:spacing w:val="-2"/>
          <w:sz w:val="18"/>
        </w:rPr>
        <w:t> </w:t>
      </w:r>
      <w:r>
        <w:rPr>
          <w:b/>
          <w:color w:val="221F1F"/>
          <w:sz w:val="18"/>
        </w:rPr>
        <w:t>nr</w:t>
      </w:r>
      <w:r>
        <w:rPr>
          <w:b/>
          <w:color w:val="221F1F"/>
          <w:spacing w:val="-2"/>
          <w:sz w:val="18"/>
        </w:rPr>
        <w:t> </w:t>
      </w:r>
      <w:r>
        <w:rPr>
          <w:b/>
          <w:color w:val="221F1F"/>
          <w:spacing w:val="-10"/>
          <w:sz w:val="18"/>
        </w:rPr>
        <w:t>1</w:t>
      </w:r>
    </w:p>
    <w:p>
      <w:pPr>
        <w:pStyle w:val="BodyText"/>
        <w:spacing w:before="27"/>
        <w:rPr>
          <w:b/>
          <w:sz w:val="20"/>
        </w:rPr>
      </w:pPr>
    </w:p>
    <w:p>
      <w:pPr>
        <w:spacing w:before="0"/>
        <w:ind w:left="136" w:right="0" w:firstLine="0"/>
        <w:jc w:val="center"/>
        <w:rPr>
          <w:i/>
          <w:sz w:val="20"/>
        </w:rPr>
      </w:pPr>
      <w:r>
        <w:rPr>
          <w:i/>
          <w:color w:val="221F1F"/>
          <w:spacing w:val="-4"/>
          <w:sz w:val="20"/>
        </w:rPr>
        <w:t>WZÓR</w:t>
      </w:r>
    </w:p>
    <w:p>
      <w:pPr>
        <w:pStyle w:val="BodyText"/>
        <w:spacing w:before="4"/>
        <w:rPr>
          <w:i/>
          <w:sz w:val="8"/>
        </w:rPr>
      </w:pPr>
    </w:p>
    <w:tbl>
      <w:tblPr>
        <w:tblW w:w="0" w:type="auto"/>
        <w:jc w:val="left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9"/>
        <w:gridCol w:w="3320"/>
        <w:gridCol w:w="1486"/>
      </w:tblGrid>
      <w:tr>
        <w:trPr>
          <w:trHeight w:val="458" w:hRule="atLeast"/>
        </w:trPr>
        <w:tc>
          <w:tcPr>
            <w:tcW w:w="9665" w:type="dxa"/>
            <w:gridSpan w:val="3"/>
            <w:shd w:val="clear" w:color="auto" w:fill="D9D9D9"/>
          </w:tcPr>
          <w:p>
            <w:pPr>
              <w:pStyle w:val="TableParagraph"/>
              <w:spacing w:before="114"/>
              <w:ind w:left="981"/>
              <w:rPr>
                <w:b/>
                <w:i/>
                <w:sz w:val="23"/>
              </w:rPr>
            </w:pPr>
            <w:r>
              <w:rPr>
                <w:b/>
                <w:sz w:val="23"/>
              </w:rPr>
              <w:t>Formularz</w:t>
            </w:r>
            <w:r>
              <w:rPr>
                <w:b/>
                <w:spacing w:val="-8"/>
                <w:sz w:val="23"/>
              </w:rPr>
              <w:t> </w:t>
            </w:r>
            <w:r>
              <w:rPr>
                <w:b/>
                <w:sz w:val="23"/>
              </w:rPr>
              <w:t>informacji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przedstawianych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przy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ubieganiu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się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o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pomoc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i/>
                <w:sz w:val="23"/>
              </w:rPr>
              <w:t>de</w:t>
            </w:r>
            <w:r>
              <w:rPr>
                <w:b/>
                <w:i/>
                <w:spacing w:val="-3"/>
                <w:sz w:val="23"/>
              </w:rPr>
              <w:t> </w:t>
            </w:r>
            <w:r>
              <w:rPr>
                <w:b/>
                <w:i/>
                <w:spacing w:val="-2"/>
                <w:sz w:val="23"/>
              </w:rPr>
              <w:t>minimis</w:t>
            </w:r>
          </w:p>
        </w:tc>
      </w:tr>
      <w:tr>
        <w:trPr>
          <w:trHeight w:val="875" w:hRule="atLeast"/>
        </w:trPr>
        <w:tc>
          <w:tcPr>
            <w:tcW w:w="9665" w:type="dxa"/>
            <w:gridSpan w:val="3"/>
            <w:shd w:val="clear" w:color="auto" w:fill="F0F0F0"/>
          </w:tcPr>
          <w:p>
            <w:pPr>
              <w:pStyle w:val="TableParagraph"/>
              <w:spacing w:line="278" w:lineRule="auto"/>
              <w:ind w:left="110" w:right="8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Stosuje się do pomocy </w:t>
            </w:r>
            <w:r>
              <w:rPr>
                <w:b/>
                <w:i/>
                <w:sz w:val="21"/>
              </w:rPr>
              <w:t>de minimis </w:t>
            </w:r>
            <w:r>
              <w:rPr>
                <w:b/>
                <w:sz w:val="21"/>
              </w:rPr>
              <w:t>udzielanej na warunkach określonych w rozporządzeniu Komisji (UE) 2023/2831 z dnia 13 grudnia 2023 r. w sprawie stosowania art. 107 i 108 Traktatu o funkcjonowaniu Unii Europejskiej do pomocy </w:t>
            </w:r>
            <w:r>
              <w:rPr>
                <w:b/>
                <w:i/>
                <w:sz w:val="21"/>
              </w:rPr>
              <w:t>de minimis </w:t>
            </w:r>
            <w:r>
              <w:rPr>
                <w:b/>
                <w:sz w:val="21"/>
              </w:rPr>
              <w:t>(Dz. Urz. UE L 2023/2831 z 15.12.2023)</w:t>
            </w:r>
          </w:p>
        </w:tc>
      </w:tr>
      <w:tr>
        <w:trPr>
          <w:trHeight w:val="875" w:hRule="atLeast"/>
        </w:trPr>
        <w:tc>
          <w:tcPr>
            <w:tcW w:w="4859" w:type="dxa"/>
            <w:shd w:val="clear" w:color="auto" w:fill="D9D9D9"/>
          </w:tcPr>
          <w:p>
            <w:pPr>
              <w:pStyle w:val="TableParagraph"/>
              <w:spacing w:line="276" w:lineRule="auto" w:before="3"/>
              <w:ind w:left="110" w:right="169"/>
              <w:rPr>
                <w:sz w:val="21"/>
              </w:rPr>
            </w:pPr>
            <w:r>
              <w:rPr>
                <w:b/>
                <w:sz w:val="21"/>
              </w:rPr>
              <w:t>A.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podmiotu,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ma być udzielona pomoc </w:t>
            </w:r>
            <w:r>
              <w:rPr>
                <w:b/>
                <w:i/>
                <w:sz w:val="21"/>
              </w:rPr>
              <w:t>de minimis</w:t>
            </w:r>
            <w:r>
              <w:rPr>
                <w:sz w:val="21"/>
                <w:vertAlign w:val="superscript"/>
              </w:rPr>
              <w:t>1)</w:t>
            </w:r>
          </w:p>
        </w:tc>
        <w:tc>
          <w:tcPr>
            <w:tcW w:w="4806" w:type="dxa"/>
            <w:gridSpan w:val="2"/>
            <w:shd w:val="clear" w:color="auto" w:fill="D9D9D9"/>
          </w:tcPr>
          <w:p>
            <w:pPr>
              <w:pStyle w:val="TableParagraph"/>
              <w:spacing w:line="276" w:lineRule="auto" w:before="3"/>
              <w:ind w:left="107" w:right="142"/>
              <w:rPr>
                <w:sz w:val="21"/>
              </w:rPr>
            </w:pPr>
            <w:r>
              <w:rPr>
                <w:b/>
                <w:sz w:val="21"/>
              </w:rPr>
              <w:t>A1. Informacje dotyczące wnioskodawcy niebędącego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podmiotem,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być udzielona pomoc </w:t>
            </w:r>
            <w:r>
              <w:rPr>
                <w:b/>
                <w:i/>
                <w:sz w:val="21"/>
              </w:rPr>
              <w:t>de minimis</w:t>
            </w:r>
            <w:r>
              <w:rPr>
                <w:sz w:val="21"/>
                <w:vertAlign w:val="superscript"/>
              </w:rPr>
              <w:t>2)</w:t>
            </w:r>
          </w:p>
        </w:tc>
      </w:tr>
      <w:tr>
        <w:trPr>
          <w:trHeight w:val="317" w:hRule="atLeast"/>
        </w:trPr>
        <w:tc>
          <w:tcPr>
            <w:tcW w:w="4859" w:type="dxa"/>
            <w:shd w:val="clear" w:color="auto" w:fill="F0F0F0"/>
          </w:tcPr>
          <w:p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Identyfikator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podatkowy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NIP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0F0F0"/>
          </w:tcPr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1a.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Identyfikator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podatkowy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NIP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wnioskodawcy</w:t>
            </w:r>
            <w:r>
              <w:rPr>
                <w:spacing w:val="-2"/>
                <w:sz w:val="21"/>
                <w:vertAlign w:val="superscript"/>
              </w:rPr>
              <w:t>3)</w:t>
            </w:r>
          </w:p>
        </w:tc>
      </w:tr>
      <w:tr>
        <w:trPr>
          <w:trHeight w:val="1091" w:hRule="atLeast"/>
        </w:trPr>
        <w:tc>
          <w:tcPr>
            <w:tcW w:w="4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4859" w:type="dxa"/>
            <w:shd w:val="clear" w:color="auto" w:fill="F0F0F0"/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Imię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nazwisko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albo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nazwa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0F0F0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2a.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Imię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nazwisko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albo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nazwa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wnioskodawcy</w:t>
            </w:r>
          </w:p>
        </w:tc>
      </w:tr>
      <w:tr>
        <w:trPr>
          <w:trHeight w:val="381" w:hRule="atLeast"/>
        </w:trPr>
        <w:tc>
          <w:tcPr>
            <w:tcW w:w="4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4" w:hRule="atLeast"/>
        </w:trPr>
        <w:tc>
          <w:tcPr>
            <w:tcW w:w="4859" w:type="dxa"/>
            <w:shd w:val="clear" w:color="auto" w:fill="F0F0F0"/>
          </w:tcPr>
          <w:p>
            <w:pPr>
              <w:pStyle w:val="TableParagraph"/>
              <w:spacing w:line="276" w:lineRule="auto"/>
              <w:ind w:left="405" w:right="169" w:hanging="276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Adres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miejsca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zamieszkania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albo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adres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siedziby </w:t>
            </w:r>
            <w:r>
              <w:rPr>
                <w:spacing w:val="-2"/>
                <w:sz w:val="21"/>
              </w:rPr>
              <w:t>podmiotu</w:t>
            </w:r>
          </w:p>
        </w:tc>
        <w:tc>
          <w:tcPr>
            <w:tcW w:w="4806" w:type="dxa"/>
            <w:gridSpan w:val="2"/>
            <w:shd w:val="clear" w:color="auto" w:fill="F0F0F0"/>
          </w:tcPr>
          <w:p>
            <w:pPr>
              <w:pStyle w:val="TableParagraph"/>
              <w:spacing w:line="276" w:lineRule="auto"/>
              <w:ind w:left="448" w:right="142" w:hanging="341"/>
              <w:rPr>
                <w:sz w:val="21"/>
              </w:rPr>
            </w:pPr>
            <w:r>
              <w:rPr>
                <w:sz w:val="21"/>
              </w:rPr>
              <w:t>3a.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Adres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miejsca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zamieszkania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albo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adres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siedziby </w:t>
            </w:r>
            <w:r>
              <w:rPr>
                <w:spacing w:val="-2"/>
                <w:sz w:val="21"/>
              </w:rPr>
              <w:t>wnioskodawcy</w:t>
            </w:r>
          </w:p>
        </w:tc>
      </w:tr>
      <w:tr>
        <w:trPr>
          <w:trHeight w:val="635" w:hRule="atLeast"/>
        </w:trPr>
        <w:tc>
          <w:tcPr>
            <w:tcW w:w="48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0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6" w:hRule="atLeast"/>
        </w:trPr>
        <w:tc>
          <w:tcPr>
            <w:tcW w:w="9665" w:type="dxa"/>
            <w:gridSpan w:val="3"/>
            <w:shd w:val="clear" w:color="auto" w:fill="F0F0F0"/>
          </w:tcPr>
          <w:p>
            <w:pPr>
              <w:pStyle w:val="TableParagraph"/>
              <w:spacing w:line="240" w:lineRule="exact"/>
              <w:ind w:left="141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Identyfikator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gminy,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której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podmiot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miejsce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zamieszkania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albo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siedzibę</w:t>
            </w:r>
            <w:r>
              <w:rPr>
                <w:spacing w:val="-2"/>
                <w:sz w:val="21"/>
                <w:vertAlign w:val="superscript"/>
              </w:rPr>
              <w:t>4)</w:t>
            </w:r>
          </w:p>
        </w:tc>
      </w:tr>
      <w:tr>
        <w:trPr>
          <w:trHeight w:val="1019" w:hRule="atLeast"/>
        </w:trPr>
        <w:tc>
          <w:tcPr>
            <w:tcW w:w="966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9665" w:type="dxa"/>
            <w:gridSpan w:val="3"/>
            <w:shd w:val="clear" w:color="auto" w:fill="F0F0F0"/>
          </w:tcPr>
          <w:p>
            <w:pPr>
              <w:pStyle w:val="TableParagraph"/>
              <w:spacing w:before="31"/>
              <w:ind w:left="141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prawna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podmiotu</w:t>
            </w:r>
            <w:r>
              <w:rPr>
                <w:spacing w:val="-2"/>
                <w:sz w:val="21"/>
                <w:vertAlign w:val="superscript"/>
              </w:rPr>
              <w:t>5)</w:t>
            </w:r>
          </w:p>
        </w:tc>
      </w:tr>
      <w:tr>
        <w:trPr>
          <w:trHeight w:val="534" w:hRule="atLeast"/>
        </w:trPr>
        <w:tc>
          <w:tcPr>
            <w:tcW w:w="8179" w:type="dxa"/>
            <w:gridSpan w:val="2"/>
          </w:tcPr>
          <w:p>
            <w:pPr>
              <w:pStyle w:val="TableParagraph"/>
              <w:spacing w:before="111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przedsiębiorstwo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państwowe</w:t>
            </w:r>
          </w:p>
        </w:tc>
        <w:tc>
          <w:tcPr>
            <w:tcW w:w="1486" w:type="dxa"/>
          </w:tcPr>
          <w:p>
            <w:pPr>
              <w:pStyle w:val="TableParagraph"/>
              <w:spacing w:before="7"/>
              <w:ind w:left="24" w:right="11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>
        <w:trPr>
          <w:trHeight w:val="532" w:hRule="atLeast"/>
        </w:trPr>
        <w:tc>
          <w:tcPr>
            <w:tcW w:w="8179" w:type="dxa"/>
            <w:gridSpan w:val="2"/>
          </w:tcPr>
          <w:p>
            <w:pPr>
              <w:pStyle w:val="TableParagraph"/>
              <w:spacing w:before="108"/>
              <w:ind w:left="110"/>
              <w:rPr>
                <w:sz w:val="21"/>
              </w:rPr>
            </w:pPr>
            <w:r>
              <w:rPr>
                <w:sz w:val="21"/>
              </w:rPr>
              <w:t>jednoosobowa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spółka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Skarbu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Państwa</w:t>
            </w:r>
          </w:p>
        </w:tc>
        <w:tc>
          <w:tcPr>
            <w:tcW w:w="1486" w:type="dxa"/>
          </w:tcPr>
          <w:p>
            <w:pPr>
              <w:pStyle w:val="TableParagraph"/>
              <w:spacing w:before="5"/>
              <w:ind w:left="24" w:right="11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>
        <w:trPr>
          <w:trHeight w:val="594" w:hRule="atLeast"/>
        </w:trPr>
        <w:tc>
          <w:tcPr>
            <w:tcW w:w="8179" w:type="dxa"/>
            <w:gridSpan w:val="2"/>
          </w:tcPr>
          <w:p>
            <w:pPr>
              <w:pStyle w:val="TableParagraph"/>
              <w:spacing w:before="3"/>
              <w:ind w:left="110"/>
              <w:rPr>
                <w:sz w:val="21"/>
              </w:rPr>
            </w:pPr>
            <w:r>
              <w:rPr>
                <w:sz w:val="21"/>
              </w:rPr>
              <w:t>jednoosobowa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spółka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jednostki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samorządu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terytorialnego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rozumieniu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przepisów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ustawy</w:t>
            </w:r>
          </w:p>
          <w:p>
            <w:pPr>
              <w:pStyle w:val="TableParagraph"/>
              <w:spacing w:before="37"/>
              <w:ind w:left="110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20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grudnia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1996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r.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gospodarce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komunalnej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(Dz.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U.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2021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poz.</w:t>
            </w:r>
            <w:r>
              <w:rPr>
                <w:spacing w:val="-4"/>
                <w:sz w:val="21"/>
              </w:rPr>
              <w:t> 679)</w:t>
            </w:r>
          </w:p>
        </w:tc>
        <w:tc>
          <w:tcPr>
            <w:tcW w:w="1486" w:type="dxa"/>
          </w:tcPr>
          <w:p>
            <w:pPr>
              <w:pStyle w:val="TableParagraph"/>
              <w:spacing w:before="19"/>
              <w:ind w:left="24" w:right="11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>
        <w:trPr>
          <w:trHeight w:val="1437" w:hRule="atLeast"/>
        </w:trPr>
        <w:tc>
          <w:tcPr>
            <w:tcW w:w="8179" w:type="dxa"/>
            <w:gridSpan w:val="2"/>
          </w:tcPr>
          <w:p>
            <w:pPr>
              <w:pStyle w:val="TableParagraph"/>
              <w:spacing w:line="278" w:lineRule="auto" w:before="3"/>
              <w:ind w:left="110" w:right="210"/>
              <w:rPr>
                <w:sz w:val="21"/>
              </w:rPr>
            </w:pPr>
            <w:r>
              <w:rPr>
                <w:sz w:val="21"/>
              </w:rPr>
              <w:t>podmiot, w stosunku, do którego Skarb Państwa, jednostka samorządu terytorialnego, przedsiębiorstwo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państwowe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jednoosobowa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spółka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Skarbu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Państwa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są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podmiotami,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które posiadają uprawnienia takie jak przedsiębiorcy dominujący w rozumieniu przepisów ustawy z dnia 16 lutego 2007 r. o ochronie konkurencji i konsumentów (Dz. U. z 2024 r. poz. 1616,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z późn. zm.)</w:t>
            </w:r>
          </w:p>
        </w:tc>
        <w:tc>
          <w:tcPr>
            <w:tcW w:w="1486" w:type="dxa"/>
          </w:tcPr>
          <w:p>
            <w:pPr>
              <w:pStyle w:val="TableParagraph"/>
              <w:spacing w:before="51"/>
              <w:rPr>
                <w:i/>
                <w:sz w:val="34"/>
              </w:rPr>
            </w:pPr>
          </w:p>
          <w:p>
            <w:pPr>
              <w:pStyle w:val="TableParagraph"/>
              <w:ind w:left="24" w:right="11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>
        <w:trPr>
          <w:trHeight w:val="633" w:hRule="atLeast"/>
        </w:trPr>
        <w:tc>
          <w:tcPr>
            <w:tcW w:w="8179" w:type="dxa"/>
            <w:gridSpan w:val="2"/>
          </w:tcPr>
          <w:p>
            <w:pPr>
              <w:pStyle w:val="TableParagraph"/>
              <w:spacing w:before="39"/>
              <w:ind w:left="110"/>
              <w:rPr>
                <w:sz w:val="21"/>
              </w:rPr>
            </w:pPr>
            <w:r>
              <w:rPr>
                <w:sz w:val="21"/>
              </w:rPr>
              <w:t>jednostka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sektora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finansów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publicznych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rozumieniu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przepisów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ustawy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dnia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sierpnia</w:t>
            </w:r>
          </w:p>
          <w:p>
            <w:pPr>
              <w:pStyle w:val="TableParagraph"/>
              <w:spacing w:before="37"/>
              <w:ind w:left="110"/>
              <w:rPr>
                <w:sz w:val="21"/>
              </w:rPr>
            </w:pPr>
            <w:r>
              <w:rPr>
                <w:sz w:val="21"/>
              </w:rPr>
              <w:t>2009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finansach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publicznych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(Dz.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U.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2024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poz.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1530,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późn.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zm.)</w:t>
            </w:r>
          </w:p>
        </w:tc>
        <w:tc>
          <w:tcPr>
            <w:tcW w:w="1486" w:type="dxa"/>
          </w:tcPr>
          <w:p>
            <w:pPr>
              <w:pStyle w:val="TableParagraph"/>
              <w:spacing w:before="53"/>
              <w:ind w:left="24" w:right="11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>
        <w:trPr>
          <w:trHeight w:val="541" w:hRule="atLeast"/>
        </w:trPr>
        <w:tc>
          <w:tcPr>
            <w:tcW w:w="8179" w:type="dxa"/>
            <w:gridSpan w:val="2"/>
          </w:tcPr>
          <w:p>
            <w:pPr>
              <w:pStyle w:val="TableParagraph"/>
              <w:spacing w:before="135"/>
              <w:ind w:left="110"/>
              <w:rPr>
                <w:sz w:val="21"/>
              </w:rPr>
            </w:pPr>
            <w:r>
              <w:rPr>
                <w:sz w:val="21"/>
              </w:rPr>
              <w:t>inna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(podać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jaka)</w:t>
            </w:r>
          </w:p>
        </w:tc>
        <w:tc>
          <w:tcPr>
            <w:tcW w:w="1486" w:type="dxa"/>
          </w:tcPr>
          <w:p>
            <w:pPr>
              <w:pStyle w:val="TableParagraph"/>
              <w:spacing w:before="9"/>
              <w:ind w:left="24" w:right="11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>
        <w:trPr>
          <w:trHeight w:val="400" w:hRule="atLeast"/>
        </w:trPr>
        <w:tc>
          <w:tcPr>
            <w:tcW w:w="9665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headerReference w:type="default" r:id="rId5"/>
          <w:type w:val="continuous"/>
          <w:pgSz w:w="11920" w:h="16850"/>
          <w:pgMar w:header="955" w:footer="0" w:top="1160" w:bottom="280" w:left="850" w:right="992"/>
          <w:pgNumType w:start="1"/>
        </w:sectPr>
      </w:pPr>
    </w:p>
    <w:p>
      <w:pPr>
        <w:pStyle w:val="BodyText"/>
        <w:spacing w:before="146" w:after="1"/>
        <w:rPr>
          <w:i/>
          <w:sz w:val="20"/>
        </w:rPr>
      </w:pPr>
    </w:p>
    <w:tbl>
      <w:tblPr>
        <w:tblW w:w="0" w:type="auto"/>
        <w:jc w:val="left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"/>
        <w:gridCol w:w="458"/>
        <w:gridCol w:w="427"/>
        <w:gridCol w:w="425"/>
        <w:gridCol w:w="427"/>
        <w:gridCol w:w="328"/>
        <w:gridCol w:w="416"/>
        <w:gridCol w:w="408"/>
        <w:gridCol w:w="408"/>
        <w:gridCol w:w="408"/>
        <w:gridCol w:w="408"/>
        <w:gridCol w:w="98"/>
        <w:gridCol w:w="1486"/>
        <w:gridCol w:w="1215"/>
        <w:gridCol w:w="1555"/>
        <w:gridCol w:w="1090"/>
      </w:tblGrid>
      <w:tr>
        <w:trPr>
          <w:trHeight w:val="875" w:hRule="atLeast"/>
        </w:trPr>
        <w:tc>
          <w:tcPr>
            <w:tcW w:w="9660" w:type="dxa"/>
            <w:gridSpan w:val="16"/>
            <w:shd w:val="clear" w:color="auto" w:fill="F0F0F0"/>
          </w:tcPr>
          <w:p>
            <w:pPr>
              <w:pStyle w:val="TableParagraph"/>
              <w:spacing w:line="278" w:lineRule="auto" w:before="3"/>
              <w:ind w:left="107" w:right="77"/>
              <w:jc w:val="both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Wielkość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podmiotu,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zgodnie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załącznikiem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rozporządzenia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Komisji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(UE)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651/2014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dnia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17 czerwca 2014 r. uznającego niektóre rodzaje pomocy za zgodne z rynkiem wewnętrznym w zastosowaniu art. 107 i 108 Traktatu (Dz. Urz. UE L 187 z 26.06.2014, str. 1, z późn. zm.)</w:t>
            </w:r>
            <w:r>
              <w:rPr>
                <w:sz w:val="21"/>
                <w:vertAlign w:val="superscript"/>
              </w:rPr>
              <w:t>5)</w:t>
            </w:r>
          </w:p>
        </w:tc>
      </w:tr>
      <w:tr>
        <w:trPr>
          <w:trHeight w:val="568" w:hRule="atLeast"/>
        </w:trPr>
        <w:tc>
          <w:tcPr>
            <w:tcW w:w="4314" w:type="dxa"/>
            <w:gridSpan w:val="12"/>
          </w:tcPr>
          <w:p>
            <w:pPr>
              <w:pStyle w:val="TableParagraph"/>
              <w:spacing w:before="127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mikroprzedsiębiorca</w:t>
            </w:r>
          </w:p>
        </w:tc>
        <w:tc>
          <w:tcPr>
            <w:tcW w:w="1486" w:type="dxa"/>
          </w:tcPr>
          <w:p>
            <w:pPr>
              <w:pStyle w:val="TableParagraph"/>
              <w:spacing w:before="7"/>
              <w:ind w:left="24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  <w:tc>
          <w:tcPr>
            <w:tcW w:w="2770" w:type="dxa"/>
            <w:gridSpan w:val="2"/>
          </w:tcPr>
          <w:p>
            <w:pPr>
              <w:pStyle w:val="TableParagraph"/>
              <w:spacing w:before="127"/>
              <w:ind w:left="109"/>
              <w:rPr>
                <w:sz w:val="21"/>
              </w:rPr>
            </w:pPr>
            <w:r>
              <w:rPr>
                <w:sz w:val="21"/>
              </w:rPr>
              <w:t>średni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przedsiębiorca</w:t>
            </w:r>
          </w:p>
        </w:tc>
        <w:tc>
          <w:tcPr>
            <w:tcW w:w="1090" w:type="dxa"/>
          </w:tcPr>
          <w:p>
            <w:pPr>
              <w:pStyle w:val="TableParagraph"/>
              <w:spacing w:before="20"/>
              <w:ind w:left="23"/>
              <w:jc w:val="center"/>
              <w:rPr>
                <w:rFonts w:ascii="MS Gothic" w:hAnsi="MS Gothic"/>
                <w:sz w:val="34"/>
              </w:rPr>
            </w:pPr>
            <w:r>
              <w:rPr>
                <w:rFonts w:ascii="MS Gothic" w:hAnsi="MS Gothic"/>
                <w:spacing w:val="-10"/>
                <w:sz w:val="34"/>
              </w:rPr>
              <w:t>☐</w:t>
            </w:r>
          </w:p>
        </w:tc>
      </w:tr>
      <w:tr>
        <w:trPr>
          <w:trHeight w:val="563" w:hRule="atLeast"/>
        </w:trPr>
        <w:tc>
          <w:tcPr>
            <w:tcW w:w="4314" w:type="dxa"/>
            <w:gridSpan w:val="12"/>
          </w:tcPr>
          <w:p>
            <w:pPr>
              <w:pStyle w:val="TableParagraph"/>
              <w:spacing w:before="125"/>
              <w:ind w:left="107"/>
              <w:rPr>
                <w:sz w:val="21"/>
              </w:rPr>
            </w:pPr>
            <w:r>
              <w:rPr>
                <w:sz w:val="21"/>
              </w:rPr>
              <w:t>mały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przedsiębiorca</w:t>
            </w:r>
          </w:p>
        </w:tc>
        <w:tc>
          <w:tcPr>
            <w:tcW w:w="1486" w:type="dxa"/>
          </w:tcPr>
          <w:p>
            <w:pPr>
              <w:pStyle w:val="TableParagraph"/>
              <w:spacing w:before="5"/>
              <w:ind w:left="24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  <w:tc>
          <w:tcPr>
            <w:tcW w:w="2770" w:type="dxa"/>
            <w:gridSpan w:val="2"/>
          </w:tcPr>
          <w:p>
            <w:pPr>
              <w:pStyle w:val="TableParagraph"/>
              <w:spacing w:before="125"/>
              <w:ind w:left="109"/>
              <w:rPr>
                <w:sz w:val="21"/>
              </w:rPr>
            </w:pPr>
            <w:r>
              <w:rPr>
                <w:sz w:val="21"/>
              </w:rPr>
              <w:t>inny</w:t>
            </w:r>
            <w:r>
              <w:rPr>
                <w:spacing w:val="-2"/>
                <w:sz w:val="21"/>
              </w:rPr>
              <w:t> przedsiębiorca</w:t>
            </w:r>
          </w:p>
        </w:tc>
        <w:tc>
          <w:tcPr>
            <w:tcW w:w="1090" w:type="dxa"/>
          </w:tcPr>
          <w:p>
            <w:pPr>
              <w:pStyle w:val="TableParagraph"/>
              <w:spacing w:before="5"/>
              <w:ind w:left="23" w:right="1"/>
              <w:jc w:val="center"/>
              <w:rPr>
                <w:rFonts w:ascii="Segoe UI Symbol" w:hAnsi="Segoe UI Symbol"/>
                <w:sz w:val="34"/>
              </w:rPr>
            </w:pPr>
            <w:r>
              <w:rPr>
                <w:rFonts w:ascii="Segoe UI Symbol" w:hAnsi="Segoe UI Symbol"/>
                <w:spacing w:val="-10"/>
                <w:sz w:val="34"/>
              </w:rPr>
              <w:t>☐</w:t>
            </w:r>
          </w:p>
        </w:tc>
      </w:tr>
      <w:tr>
        <w:trPr>
          <w:trHeight w:val="316" w:hRule="atLeast"/>
        </w:trPr>
        <w:tc>
          <w:tcPr>
            <w:tcW w:w="9660" w:type="dxa"/>
            <w:gridSpan w:val="16"/>
            <w:shd w:val="clear" w:color="auto" w:fill="F0F0F0"/>
          </w:tcPr>
          <w:p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7.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Klasa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działalności,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związku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którą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podmiot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ubiega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się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5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6)</w:t>
            </w:r>
          </w:p>
        </w:tc>
      </w:tr>
      <w:tr>
        <w:trPr>
          <w:trHeight w:val="335" w:hRule="atLeast"/>
        </w:trPr>
        <w:tc>
          <w:tcPr>
            <w:tcW w:w="9660" w:type="dxa"/>
            <w:gridSpan w:val="16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10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20" w:type="dxa"/>
            <w:gridSpan w:val="11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36" w:hRule="atLeast"/>
        </w:trPr>
        <w:tc>
          <w:tcPr>
            <w:tcW w:w="9660" w:type="dxa"/>
            <w:gridSpan w:val="16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708" w:hRule="atLeast"/>
        </w:trPr>
        <w:tc>
          <w:tcPr>
            <w:tcW w:w="8570" w:type="dxa"/>
            <w:gridSpan w:val="15"/>
          </w:tcPr>
          <w:p>
            <w:pPr>
              <w:pStyle w:val="TableParagraph"/>
              <w:spacing w:line="278" w:lineRule="auto"/>
              <w:ind w:left="412" w:hanging="274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określona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zgodnie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rozporządzeniem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Rady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Ministrów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18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grudnia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2024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sprawie Polskiej Klasyfikacji Działalności (PKD) (Dz. U. poz. 1936)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left="23"/>
              <w:jc w:val="center"/>
              <w:rPr>
                <w:rFonts w:ascii="MS Gothic" w:hAnsi="MS Gothic"/>
                <w:sz w:val="34"/>
              </w:rPr>
            </w:pPr>
            <w:r>
              <w:rPr>
                <w:rFonts w:ascii="MS Gothic" w:hAnsi="MS Gothic"/>
                <w:spacing w:val="-10"/>
                <w:sz w:val="34"/>
              </w:rPr>
              <w:t>☐</w:t>
            </w:r>
          </w:p>
        </w:tc>
      </w:tr>
      <w:tr>
        <w:trPr>
          <w:trHeight w:val="676" w:hRule="atLeast"/>
        </w:trPr>
        <w:tc>
          <w:tcPr>
            <w:tcW w:w="8570" w:type="dxa"/>
            <w:gridSpan w:val="15"/>
          </w:tcPr>
          <w:p>
            <w:pPr>
              <w:pStyle w:val="TableParagraph"/>
              <w:spacing w:line="278" w:lineRule="auto"/>
              <w:ind w:left="412" w:hanging="274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określona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zgodnie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rozporządzeniem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Rady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Ministrów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24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grudnia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2007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sprawie Polskiej Klasyfikacji Działalności (PKD) (Dz. U. poz. 1885, z późn. zm.)</w:t>
            </w:r>
            <w:r>
              <w:rPr>
                <w:sz w:val="21"/>
                <w:vertAlign w:val="superscript"/>
              </w:rPr>
              <w:t>7)</w:t>
            </w:r>
          </w:p>
        </w:tc>
        <w:tc>
          <w:tcPr>
            <w:tcW w:w="1090" w:type="dxa"/>
          </w:tcPr>
          <w:p>
            <w:pPr>
              <w:pStyle w:val="TableParagraph"/>
              <w:spacing w:before="10"/>
              <w:ind w:left="23"/>
              <w:jc w:val="center"/>
              <w:rPr>
                <w:rFonts w:ascii="MS Gothic" w:hAnsi="MS Gothic"/>
                <w:sz w:val="34"/>
              </w:rPr>
            </w:pPr>
            <w:r>
              <w:rPr>
                <w:rFonts w:ascii="MS Gothic" w:hAnsi="MS Gothic"/>
                <w:spacing w:val="-10"/>
                <w:sz w:val="34"/>
              </w:rPr>
              <w:t>☐</w:t>
            </w:r>
          </w:p>
        </w:tc>
      </w:tr>
      <w:tr>
        <w:trPr>
          <w:trHeight w:val="316" w:hRule="atLeast"/>
        </w:trPr>
        <w:tc>
          <w:tcPr>
            <w:tcW w:w="9660" w:type="dxa"/>
            <w:gridSpan w:val="16"/>
            <w:shd w:val="clear" w:color="auto" w:fill="F0F0F0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8.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utworzenia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podmiotu</w:t>
            </w:r>
          </w:p>
        </w:tc>
      </w:tr>
      <w:tr>
        <w:trPr>
          <w:trHeight w:val="352" w:hRule="atLeast"/>
        </w:trPr>
        <w:tc>
          <w:tcPr>
            <w:tcW w:w="9660" w:type="dxa"/>
            <w:gridSpan w:val="16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10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ind w:left="-5" w:right="-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543560" cy="272415"/>
                      <wp:effectExtent l="9525" t="0" r="0" b="381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543560" cy="272415"/>
                                <a:chExt cx="543560" cy="2724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927" y="0"/>
                                  <a:ext cx="537210" cy="272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210" h="272415">
                                      <a:moveTo>
                                        <a:pt x="2539" y="3175"/>
                                      </a:moveTo>
                                      <a:lnTo>
                                        <a:pt x="273684" y="3175"/>
                                      </a:lnTo>
                                    </a:path>
                                    <a:path w="537210" h="272415">
                                      <a:moveTo>
                                        <a:pt x="279400" y="3175"/>
                                      </a:moveTo>
                                      <a:lnTo>
                                        <a:pt x="534035" y="3175"/>
                                      </a:lnTo>
                                    </a:path>
                                    <a:path w="537210" h="272415">
                                      <a:moveTo>
                                        <a:pt x="0" y="635"/>
                                      </a:moveTo>
                                      <a:lnTo>
                                        <a:pt x="0" y="272414"/>
                                      </a:lnTo>
                                    </a:path>
                                    <a:path w="537210" h="272415">
                                      <a:moveTo>
                                        <a:pt x="2539" y="269239"/>
                                      </a:moveTo>
                                      <a:lnTo>
                                        <a:pt x="273684" y="269239"/>
                                      </a:lnTo>
                                    </a:path>
                                    <a:path w="537210" h="272415">
                                      <a:moveTo>
                                        <a:pt x="276859" y="0"/>
                                      </a:moveTo>
                                      <a:lnTo>
                                        <a:pt x="276859" y="271780"/>
                                      </a:lnTo>
                                    </a:path>
                                    <a:path w="537210" h="272415">
                                      <a:moveTo>
                                        <a:pt x="279400" y="269239"/>
                                      </a:moveTo>
                                      <a:lnTo>
                                        <a:pt x="534035" y="269239"/>
                                      </a:lnTo>
                                    </a:path>
                                    <a:path w="537210" h="272415">
                                      <a:moveTo>
                                        <a:pt x="537210" y="0"/>
                                      </a:moveTo>
                                      <a:lnTo>
                                        <a:pt x="537210" y="271780"/>
                                      </a:lnTo>
                                    </a:path>
                                  </a:pathLst>
                                </a:custGeom>
                                <a:ln w="58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8pt;height:21.45pt;mso-position-horizontal-relative:char;mso-position-vertical-relative:line" id="docshapegroup8" coordorigin="0,0" coordsize="856,429">
                      <v:shape style="position:absolute;left:4;top:0;width:846;height:429" id="docshape9" coordorigin="5,0" coordsize="846,429" path="m9,5l436,5m445,5l846,5m5,1l5,429m9,424l436,424m441,0l441,428m445,424l846,424m851,0l851,428e" filled="false" stroked="true" strokeweight=".46102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77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2688">
                      <wp:simplePos x="0" y="0"/>
                      <wp:positionH relativeFrom="column">
                        <wp:posOffset>227704</wp:posOffset>
                      </wp:positionH>
                      <wp:positionV relativeFrom="paragraph">
                        <wp:posOffset>-6730</wp:posOffset>
                      </wp:positionV>
                      <wp:extent cx="524510" cy="2724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524510" cy="272415"/>
                                <a:chExt cx="524510" cy="2724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927" y="0"/>
                                  <a:ext cx="518159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59" h="271780">
                                      <a:moveTo>
                                        <a:pt x="3175" y="3175"/>
                                      </a:moveTo>
                                      <a:lnTo>
                                        <a:pt x="256540" y="3175"/>
                                      </a:lnTo>
                                    </a:path>
                                    <a:path w="518159" h="271780">
                                      <a:moveTo>
                                        <a:pt x="262255" y="3175"/>
                                      </a:moveTo>
                                      <a:lnTo>
                                        <a:pt x="514985" y="3175"/>
                                      </a:lnTo>
                                    </a:path>
                                    <a:path w="518159" h="271780">
                                      <a:moveTo>
                                        <a:pt x="0" y="0"/>
                                      </a:moveTo>
                                      <a:lnTo>
                                        <a:pt x="0" y="271779"/>
                                      </a:lnTo>
                                    </a:path>
                                    <a:path w="518159" h="271780">
                                      <a:moveTo>
                                        <a:pt x="3175" y="269239"/>
                                      </a:moveTo>
                                      <a:lnTo>
                                        <a:pt x="256540" y="269239"/>
                                      </a:lnTo>
                                    </a:path>
                                    <a:path w="518159" h="271780">
                                      <a:moveTo>
                                        <a:pt x="259080" y="0"/>
                                      </a:moveTo>
                                      <a:lnTo>
                                        <a:pt x="259080" y="271779"/>
                                      </a:lnTo>
                                    </a:path>
                                    <a:path w="518159" h="271780">
                                      <a:moveTo>
                                        <a:pt x="262255" y="269239"/>
                                      </a:moveTo>
                                      <a:lnTo>
                                        <a:pt x="514985" y="269239"/>
                                      </a:lnTo>
                                    </a:path>
                                    <a:path w="518159" h="271780">
                                      <a:moveTo>
                                        <a:pt x="518160" y="0"/>
                                      </a:moveTo>
                                      <a:lnTo>
                                        <a:pt x="518160" y="271779"/>
                                      </a:lnTo>
                                    </a:path>
                                  </a:pathLst>
                                </a:custGeom>
                                <a:ln w="58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929489pt;margin-top:-.529995pt;width:41.3pt;height:21.45pt;mso-position-horizontal-relative:column;mso-position-vertical-relative:paragraph;z-index:-16353792" id="docshapegroup10" coordorigin="359,-11" coordsize="826,429">
                      <v:shape style="position:absolute;left:363;top:-11;width:816;height:428" id="docshape11" coordorigin="363,-11" coordsize="816,428" path="m368,-6l767,-6m776,-6l1174,-6m363,-11l363,417m368,413l767,413m771,-11l771,417m776,413l1174,413m1179,-11l1179,417e" filled="false" stroked="true" strokeweight=".4610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_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122"/>
              <w:rPr>
                <w:sz w:val="21"/>
              </w:rPr>
            </w:pPr>
            <w:r>
              <w:rPr>
                <w:spacing w:val="-10"/>
                <w:sz w:val="21"/>
              </w:rPr>
              <w:t>_</w:t>
            </w: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44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5" w:hRule="atLeast"/>
        </w:trPr>
        <w:tc>
          <w:tcPr>
            <w:tcW w:w="10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220"/>
              <w:rPr>
                <w:sz w:val="21"/>
              </w:rPr>
            </w:pPr>
            <w:r>
              <w:rPr>
                <w:spacing w:val="-2"/>
                <w:sz w:val="21"/>
              </w:rPr>
              <w:t>dzień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2"/>
              <w:rPr>
                <w:sz w:val="21"/>
              </w:rPr>
            </w:pPr>
            <w:r>
              <w:rPr>
                <w:spacing w:val="-2"/>
                <w:sz w:val="21"/>
              </w:rPr>
              <w:t>miesiąc</w:t>
            </w: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284"/>
              <w:rPr>
                <w:sz w:val="21"/>
              </w:rPr>
            </w:pPr>
            <w:r>
              <w:rPr>
                <w:spacing w:val="-5"/>
                <w:sz w:val="21"/>
              </w:rPr>
              <w:t>rok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8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5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9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16" w:hRule="atLeast"/>
        </w:trPr>
        <w:tc>
          <w:tcPr>
            <w:tcW w:w="9660" w:type="dxa"/>
            <w:gridSpan w:val="16"/>
            <w:shd w:val="clear" w:color="auto" w:fill="F0F0F0"/>
          </w:tcPr>
          <w:p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9.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Powiązania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innymi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przedsiębiorcami</w:t>
            </w:r>
            <w:r>
              <w:rPr>
                <w:spacing w:val="-2"/>
                <w:sz w:val="21"/>
                <w:vertAlign w:val="superscript"/>
              </w:rPr>
              <w:t>8)</w:t>
            </w:r>
          </w:p>
        </w:tc>
      </w:tr>
      <w:tr>
        <w:trPr>
          <w:trHeight w:val="333" w:hRule="atLeast"/>
        </w:trPr>
        <w:tc>
          <w:tcPr>
            <w:tcW w:w="9660" w:type="dxa"/>
            <w:gridSpan w:val="16"/>
          </w:tcPr>
          <w:p>
            <w:pPr>
              <w:pStyle w:val="TableParagraph"/>
              <w:spacing w:before="7"/>
              <w:ind w:left="107"/>
              <w:rPr>
                <w:sz w:val="21"/>
              </w:rPr>
            </w:pPr>
            <w:r>
              <w:rPr>
                <w:sz w:val="21"/>
              </w:rPr>
              <w:t>Czy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między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podmiotem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innymi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przedsiębiorcami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istnieją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powiązania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polegające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tym,</w:t>
            </w:r>
            <w:r>
              <w:rPr>
                <w:spacing w:val="-5"/>
                <w:sz w:val="21"/>
              </w:rPr>
              <w:t> że:</w:t>
            </w:r>
          </w:p>
        </w:tc>
      </w:tr>
      <w:tr>
        <w:trPr>
          <w:trHeight w:val="873" w:hRule="atLeast"/>
        </w:trPr>
        <w:tc>
          <w:tcPr>
            <w:tcW w:w="4314" w:type="dxa"/>
            <w:gridSpan w:val="12"/>
          </w:tcPr>
          <w:p>
            <w:pPr>
              <w:pStyle w:val="TableParagraph"/>
              <w:spacing w:line="276" w:lineRule="auto"/>
              <w:ind w:left="412" w:right="240" w:hanging="305"/>
              <w:rPr>
                <w:sz w:val="21"/>
              </w:rPr>
            </w:pPr>
            <w:r>
              <w:rPr>
                <w:sz w:val="21"/>
              </w:rPr>
              <w:t>a) jeden przedsiębiorca posiada większość praw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głosu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akcjonariuszy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wspólników drugiego przedsiębiorcy?</w:t>
            </w:r>
          </w:p>
        </w:tc>
        <w:tc>
          <w:tcPr>
            <w:tcW w:w="2701" w:type="dxa"/>
            <w:gridSpan w:val="2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341" w:val="left" w:leader="none"/>
              </w:tabs>
              <w:spacing w:line="240" w:lineRule="auto" w:before="159" w:after="0"/>
              <w:ind w:left="1341" w:right="0" w:hanging="296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  <w:gridSpan w:val="2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346" w:val="left" w:leader="none"/>
              </w:tabs>
              <w:spacing w:line="240" w:lineRule="auto" w:before="159" w:after="0"/>
              <w:ind w:left="1346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1156" w:hRule="atLeast"/>
        </w:trPr>
        <w:tc>
          <w:tcPr>
            <w:tcW w:w="4314" w:type="dxa"/>
            <w:gridSpan w:val="12"/>
          </w:tcPr>
          <w:p>
            <w:pPr>
              <w:pStyle w:val="TableParagraph"/>
              <w:spacing w:line="278" w:lineRule="auto" w:before="3"/>
              <w:ind w:left="412" w:right="240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jeden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przedsiębiorca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ma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prawo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wyznaczyć lub odwołać większość członków organu zarządzającego lub nadzorczego innego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701" w:type="dxa"/>
            <w:gridSpan w:val="2"/>
          </w:tcPr>
          <w:p>
            <w:pPr>
              <w:pStyle w:val="TableParagraph"/>
              <w:spacing w:before="58"/>
              <w:rPr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378" w:val="left" w:leader="none"/>
              </w:tabs>
              <w:spacing w:line="240" w:lineRule="auto" w:before="0" w:after="0"/>
              <w:ind w:left="137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  <w:gridSpan w:val="2"/>
          </w:tcPr>
          <w:p>
            <w:pPr>
              <w:pStyle w:val="TableParagraph"/>
              <w:spacing w:before="69"/>
              <w:rPr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373" w:val="left" w:leader="none"/>
              </w:tabs>
              <w:spacing w:line="240" w:lineRule="auto" w:before="0" w:after="0"/>
              <w:ind w:left="1373" w:right="0" w:hanging="347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1434" w:hRule="atLeast"/>
        </w:trPr>
        <w:tc>
          <w:tcPr>
            <w:tcW w:w="4314" w:type="dxa"/>
            <w:gridSpan w:val="12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jeden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przedsiębiorca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prawo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wywierać</w:t>
            </w:r>
          </w:p>
          <w:p>
            <w:pPr>
              <w:pStyle w:val="TableParagraph"/>
              <w:spacing w:line="276" w:lineRule="auto" w:before="37"/>
              <w:ind w:left="412"/>
              <w:rPr>
                <w:sz w:val="21"/>
              </w:rPr>
            </w:pPr>
            <w:r>
              <w:rPr>
                <w:sz w:val="21"/>
              </w:rPr>
              <w:t>dominujący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wpływ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innego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przedsiębiorcę zgodnie z umową zawartą z tym</w:t>
            </w:r>
          </w:p>
          <w:p>
            <w:pPr>
              <w:pStyle w:val="TableParagraph"/>
              <w:spacing w:line="273" w:lineRule="auto" w:before="9"/>
              <w:ind w:left="412"/>
              <w:rPr>
                <w:sz w:val="21"/>
              </w:rPr>
            </w:pPr>
            <w:r>
              <w:rPr>
                <w:sz w:val="21"/>
              </w:rPr>
              <w:t>przedsiębiorcą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zgodnie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jego dokumentami założycielskimi?</w:t>
            </w:r>
          </w:p>
        </w:tc>
        <w:tc>
          <w:tcPr>
            <w:tcW w:w="2701" w:type="dxa"/>
            <w:gridSpan w:val="2"/>
          </w:tcPr>
          <w:p>
            <w:pPr>
              <w:pStyle w:val="TableParagraph"/>
              <w:spacing w:before="197"/>
              <w:rPr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378" w:val="left" w:leader="none"/>
              </w:tabs>
              <w:spacing w:line="240" w:lineRule="auto" w:before="1" w:after="0"/>
              <w:ind w:left="137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  <w:gridSpan w:val="2"/>
          </w:tcPr>
          <w:p>
            <w:pPr>
              <w:pStyle w:val="TableParagraph"/>
              <w:spacing w:before="197"/>
              <w:rPr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46" w:val="left" w:leader="none"/>
              </w:tabs>
              <w:spacing w:line="240" w:lineRule="auto" w:before="1" w:after="0"/>
              <w:ind w:left="1346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1992" w:hRule="atLeast"/>
        </w:trPr>
        <w:tc>
          <w:tcPr>
            <w:tcW w:w="4314" w:type="dxa"/>
            <w:gridSpan w:val="12"/>
          </w:tcPr>
          <w:p>
            <w:pPr>
              <w:pStyle w:val="TableParagraph"/>
              <w:spacing w:line="278" w:lineRule="auto"/>
              <w:ind w:left="412" w:right="149" w:hanging="305"/>
              <w:rPr>
                <w:sz w:val="21"/>
              </w:rPr>
            </w:pPr>
            <w:r>
              <w:rPr>
                <w:sz w:val="21"/>
              </w:rPr>
              <w:t>d) jeden przedsiębiorca, który jest akcjonariuszem lub wspólnikiem innego przedsiębiorcy lub jego członkiem, zgodnie z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porozumieniem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innymi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akcjonariuszami, wspólnikami lub członkami tego</w:t>
            </w:r>
          </w:p>
          <w:p>
            <w:pPr>
              <w:pStyle w:val="TableParagraph"/>
              <w:spacing w:line="273" w:lineRule="auto"/>
              <w:ind w:left="412"/>
              <w:rPr>
                <w:sz w:val="21"/>
              </w:rPr>
            </w:pPr>
            <w:r>
              <w:rPr>
                <w:sz w:val="21"/>
              </w:rPr>
              <w:t>przedsiębiorcy, samodzielnie kontroluje większość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praw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głosu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tego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przedsiębiorcy?</w:t>
            </w:r>
          </w:p>
        </w:tc>
        <w:tc>
          <w:tcPr>
            <w:tcW w:w="2701" w:type="dxa"/>
            <w:gridSpan w:val="2"/>
          </w:tcPr>
          <w:p>
            <w:pPr>
              <w:pStyle w:val="TableParagraph"/>
              <w:rPr>
                <w:i/>
                <w:sz w:val="21"/>
              </w:rPr>
            </w:pPr>
          </w:p>
          <w:p>
            <w:pPr>
              <w:pStyle w:val="TableParagraph"/>
              <w:spacing w:before="235"/>
              <w:rPr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378" w:val="left" w:leader="none"/>
              </w:tabs>
              <w:spacing w:line="240" w:lineRule="auto" w:before="0" w:after="0"/>
              <w:ind w:left="137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  <w:gridSpan w:val="2"/>
          </w:tcPr>
          <w:p>
            <w:pPr>
              <w:pStyle w:val="TableParagraph"/>
              <w:rPr>
                <w:i/>
                <w:sz w:val="21"/>
              </w:rPr>
            </w:pPr>
          </w:p>
          <w:p>
            <w:pPr>
              <w:pStyle w:val="TableParagraph"/>
              <w:spacing w:before="235"/>
              <w:rPr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346" w:val="left" w:leader="none"/>
              </w:tabs>
              <w:spacing w:line="240" w:lineRule="auto" w:before="0" w:after="0"/>
              <w:ind w:left="1346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1153" w:hRule="atLeast"/>
        </w:trPr>
        <w:tc>
          <w:tcPr>
            <w:tcW w:w="4314" w:type="dxa"/>
            <w:gridSpan w:val="12"/>
          </w:tcPr>
          <w:p>
            <w:pPr>
              <w:pStyle w:val="TableParagraph"/>
              <w:spacing w:line="278" w:lineRule="auto"/>
              <w:ind w:left="412" w:right="495" w:hanging="305"/>
              <w:jc w:val="both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przedsiębiorca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pozostaje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jakimkolwiek ze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stosunków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opisanych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lit.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a–d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przez jednego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innego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przedsiębiorcę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kilku innych przedsiębiorców?</w:t>
            </w:r>
          </w:p>
        </w:tc>
        <w:tc>
          <w:tcPr>
            <w:tcW w:w="2701" w:type="dxa"/>
            <w:gridSpan w:val="2"/>
          </w:tcPr>
          <w:p>
            <w:pPr>
              <w:pStyle w:val="TableParagraph"/>
              <w:spacing w:before="58"/>
              <w:rPr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378" w:val="left" w:leader="none"/>
              </w:tabs>
              <w:spacing w:line="240" w:lineRule="auto" w:before="0" w:after="0"/>
              <w:ind w:left="137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  <w:gridSpan w:val="2"/>
          </w:tcPr>
          <w:p>
            <w:pPr>
              <w:pStyle w:val="TableParagraph"/>
              <w:spacing w:before="58"/>
              <w:rPr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346" w:val="left" w:leader="none"/>
              </w:tabs>
              <w:spacing w:line="240" w:lineRule="auto" w:before="0" w:after="0"/>
              <w:ind w:left="1346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headerReference w:type="default" r:id="rId6"/>
          <w:pgSz w:w="11920" w:h="16850"/>
          <w:pgMar w:header="955" w:footer="0" w:top="1160" w:bottom="280" w:left="850" w:right="992"/>
        </w:sectPr>
      </w:pPr>
    </w:p>
    <w:p>
      <w:pPr>
        <w:pStyle w:val="BodyText"/>
        <w:spacing w:before="91"/>
        <w:rPr>
          <w:i/>
          <w:sz w:val="20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9"/>
        <w:gridCol w:w="2667"/>
        <w:gridCol w:w="2647"/>
      </w:tblGrid>
      <w:tr>
        <w:trPr>
          <w:trHeight w:val="328" w:hRule="atLeast"/>
        </w:trPr>
        <w:tc>
          <w:tcPr>
            <w:tcW w:w="9663" w:type="dxa"/>
            <w:gridSpan w:val="3"/>
          </w:tcPr>
          <w:p>
            <w:pPr>
              <w:pStyle w:val="TableParagraph"/>
              <w:spacing w:before="34"/>
              <w:ind w:left="107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przypadku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zaznaczenia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przynajmniej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jednej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odpowiedzi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twierdzącej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lit.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a–e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podać:</w:t>
            </w:r>
          </w:p>
        </w:tc>
      </w:tr>
      <w:tr>
        <w:trPr>
          <w:trHeight w:val="628" w:hRule="atLeast"/>
        </w:trPr>
        <w:tc>
          <w:tcPr>
            <w:tcW w:w="4349" w:type="dxa"/>
          </w:tcPr>
          <w:p>
            <w:pPr>
              <w:pStyle w:val="TableParagraph"/>
              <w:spacing w:before="17"/>
              <w:ind w:left="139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identyfikator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podatkowy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NIP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wszystkich</w:t>
            </w:r>
          </w:p>
          <w:p>
            <w:pPr>
              <w:pStyle w:val="TableParagraph"/>
              <w:spacing w:before="18"/>
              <w:ind w:left="412"/>
              <w:rPr>
                <w:sz w:val="21"/>
              </w:rPr>
            </w:pPr>
            <w:r>
              <w:rPr>
                <w:sz w:val="21"/>
              </w:rPr>
              <w:t>powiązanych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podmiotem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przedsiębiorców</w:t>
            </w:r>
          </w:p>
        </w:tc>
        <w:tc>
          <w:tcPr>
            <w:tcW w:w="531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93" w:hRule="atLeast"/>
        </w:trPr>
        <w:tc>
          <w:tcPr>
            <w:tcW w:w="4349" w:type="dxa"/>
          </w:tcPr>
          <w:p>
            <w:pPr>
              <w:pStyle w:val="TableParagraph"/>
              <w:spacing w:before="15"/>
              <w:ind w:left="139"/>
              <w:rPr>
                <w:i/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łączną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wartość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minimis</w:t>
            </w:r>
          </w:p>
          <w:p>
            <w:pPr>
              <w:pStyle w:val="TableParagraph"/>
              <w:spacing w:before="20"/>
              <w:ind w:left="412"/>
              <w:rPr>
                <w:sz w:val="21"/>
              </w:rPr>
            </w:pPr>
            <w:r>
              <w:rPr>
                <w:sz w:val="21"/>
              </w:rPr>
              <w:t>udzielonej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wszystkim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powiązanym</w:t>
            </w:r>
          </w:p>
          <w:p>
            <w:pPr>
              <w:pStyle w:val="TableParagraph"/>
              <w:spacing w:line="256" w:lineRule="auto" w:before="17"/>
              <w:ind w:left="412" w:right="230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podmiotem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przedsiębiorcom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okresie minionych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19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poprzedzających</w:t>
            </w:r>
            <w:r>
              <w:rPr>
                <w:spacing w:val="-1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dzień wystąpienia z wnioskiem o udzielenie pomocy </w:t>
            </w:r>
            <w:r>
              <w:rPr>
                <w:i/>
                <w:sz w:val="21"/>
                <w:vertAlign w:val="baseline"/>
              </w:rPr>
              <w:t>de minimis</w:t>
            </w:r>
            <w:r>
              <w:rPr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9663" w:type="dxa"/>
            <w:gridSpan w:val="3"/>
            <w:shd w:val="clear" w:color="auto" w:fill="F0F0F0"/>
          </w:tcPr>
          <w:p>
            <w:pPr>
              <w:pStyle w:val="TableParagraph"/>
              <w:spacing w:line="262" w:lineRule="exact" w:before="1"/>
              <w:ind w:left="107"/>
              <w:rPr>
                <w:sz w:val="21"/>
              </w:rPr>
            </w:pPr>
            <w:r>
              <w:rPr>
                <w:sz w:val="21"/>
              </w:rPr>
              <w:t>10. Informacja o utworzeniu podmiotu w wyniku podziału innego przedsiębiorcy lub połączenia z innym przedsiębiorcą,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tym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przez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przejęcie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innego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przedsiębiorcy,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wyniku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przekształcenia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przedsiębiorcy</w:t>
            </w:r>
          </w:p>
        </w:tc>
      </w:tr>
      <w:tr>
        <w:trPr>
          <w:trHeight w:val="316" w:hRule="atLeast"/>
        </w:trPr>
        <w:tc>
          <w:tcPr>
            <w:tcW w:w="9663" w:type="dxa"/>
            <w:gridSpan w:val="3"/>
          </w:tcPr>
          <w:p>
            <w:pPr>
              <w:pStyle w:val="TableParagraph"/>
              <w:spacing w:before="36"/>
              <w:ind w:left="107"/>
              <w:rPr>
                <w:sz w:val="21"/>
              </w:rPr>
            </w:pPr>
            <w:r>
              <w:rPr>
                <w:sz w:val="21"/>
              </w:rPr>
              <w:t>Czy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podmiot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okresie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lat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poprzedzających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dzień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wystąpienia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wnioskiem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udzielenie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6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</w:rPr>
              <w:t>:</w:t>
            </w:r>
          </w:p>
        </w:tc>
      </w:tr>
      <w:tr>
        <w:trPr>
          <w:trHeight w:val="557" w:hRule="atLeast"/>
        </w:trPr>
        <w:tc>
          <w:tcPr>
            <w:tcW w:w="4349" w:type="dxa"/>
          </w:tcPr>
          <w:p>
            <w:pPr>
              <w:pStyle w:val="TableParagraph"/>
              <w:spacing w:line="262" w:lineRule="exact" w:before="3"/>
              <w:ind w:left="412" w:hanging="274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powstał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wskutek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połączenia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się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innych </w:t>
            </w:r>
            <w:r>
              <w:rPr>
                <w:spacing w:val="-2"/>
                <w:sz w:val="21"/>
              </w:rPr>
              <w:t>przedsiębiorców?</w:t>
            </w:r>
          </w:p>
        </w:tc>
        <w:tc>
          <w:tcPr>
            <w:tcW w:w="266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341" w:val="left" w:leader="none"/>
              </w:tabs>
              <w:spacing w:line="240" w:lineRule="auto" w:before="36" w:after="0"/>
              <w:ind w:left="1341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1348" w:val="left" w:leader="none"/>
              </w:tabs>
              <w:spacing w:line="240" w:lineRule="auto" w:before="36" w:after="0"/>
              <w:ind w:left="134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496" w:hRule="atLeast"/>
        </w:trPr>
        <w:tc>
          <w:tcPr>
            <w:tcW w:w="4349" w:type="dxa"/>
          </w:tcPr>
          <w:p>
            <w:pPr>
              <w:pStyle w:val="TableParagraph"/>
              <w:spacing w:before="118"/>
              <w:ind w:left="139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przejął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innego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przedsiębiorcę?</w:t>
            </w:r>
          </w:p>
        </w:tc>
        <w:tc>
          <w:tcPr>
            <w:tcW w:w="2667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1341" w:val="left" w:leader="none"/>
              </w:tabs>
              <w:spacing w:line="240" w:lineRule="auto" w:before="5" w:after="0"/>
              <w:ind w:left="1341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1348" w:val="left" w:leader="none"/>
              </w:tabs>
              <w:spacing w:line="240" w:lineRule="auto" w:before="5" w:after="0"/>
              <w:ind w:left="134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556" w:hRule="atLeast"/>
        </w:trPr>
        <w:tc>
          <w:tcPr>
            <w:tcW w:w="4349" w:type="dxa"/>
          </w:tcPr>
          <w:p>
            <w:pPr>
              <w:pStyle w:val="TableParagraph"/>
              <w:spacing w:line="262" w:lineRule="exact" w:before="4"/>
              <w:ind w:left="412" w:hanging="274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powstał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wyniku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podziału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innego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667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341" w:val="left" w:leader="none"/>
              </w:tabs>
              <w:spacing w:line="240" w:lineRule="auto" w:before="36" w:after="0"/>
              <w:ind w:left="1341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1348" w:val="left" w:leader="none"/>
              </w:tabs>
              <w:spacing w:line="240" w:lineRule="auto" w:before="36" w:after="0"/>
              <w:ind w:left="134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556" w:hRule="atLeast"/>
        </w:trPr>
        <w:tc>
          <w:tcPr>
            <w:tcW w:w="4349" w:type="dxa"/>
          </w:tcPr>
          <w:p>
            <w:pPr>
              <w:pStyle w:val="TableParagraph"/>
              <w:spacing w:line="262" w:lineRule="exact" w:before="4"/>
              <w:ind w:left="412" w:hanging="274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powstał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wyniku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przekształcenia </w:t>
            </w:r>
            <w:r>
              <w:rPr>
                <w:spacing w:val="-2"/>
                <w:sz w:val="21"/>
              </w:rPr>
              <w:t>przedsiębiorcy?</w:t>
            </w:r>
          </w:p>
        </w:tc>
        <w:tc>
          <w:tcPr>
            <w:tcW w:w="266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1341" w:val="left" w:leader="none"/>
              </w:tabs>
              <w:spacing w:line="240" w:lineRule="auto" w:before="36" w:after="0"/>
              <w:ind w:left="1341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1348" w:val="left" w:leader="none"/>
              </w:tabs>
              <w:spacing w:line="240" w:lineRule="auto" w:before="36" w:after="0"/>
              <w:ind w:left="134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294" w:hRule="atLeast"/>
        </w:trPr>
        <w:tc>
          <w:tcPr>
            <w:tcW w:w="9663" w:type="dxa"/>
            <w:gridSpan w:val="3"/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przypadku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zaznaczenia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odpowiedzi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twierdzącej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lit.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podać:</w:t>
            </w:r>
          </w:p>
        </w:tc>
      </w:tr>
      <w:tr>
        <w:trPr>
          <w:trHeight w:val="556" w:hRule="atLeast"/>
        </w:trPr>
        <w:tc>
          <w:tcPr>
            <w:tcW w:w="4349" w:type="dxa"/>
          </w:tcPr>
          <w:p>
            <w:pPr>
              <w:pStyle w:val="TableParagraph"/>
              <w:spacing w:before="19"/>
              <w:ind w:left="107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identyfikator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podatkowy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NIP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wszystkich</w:t>
            </w:r>
          </w:p>
          <w:p>
            <w:pPr>
              <w:pStyle w:val="TableParagraph"/>
              <w:spacing w:before="18"/>
              <w:ind w:left="412"/>
              <w:rPr>
                <w:sz w:val="21"/>
              </w:rPr>
            </w:pPr>
            <w:r>
              <w:rPr>
                <w:sz w:val="21"/>
              </w:rPr>
              <w:t>połączonych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przejętych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przedsiębiorców</w:t>
            </w:r>
          </w:p>
        </w:tc>
        <w:tc>
          <w:tcPr>
            <w:tcW w:w="531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93" w:hRule="atLeast"/>
        </w:trPr>
        <w:tc>
          <w:tcPr>
            <w:tcW w:w="4349" w:type="dxa"/>
          </w:tcPr>
          <w:p>
            <w:pPr>
              <w:pStyle w:val="TableParagraph"/>
              <w:spacing w:before="17"/>
              <w:ind w:left="107"/>
              <w:rPr>
                <w:i/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łączną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wartość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minimis</w:t>
            </w:r>
          </w:p>
          <w:p>
            <w:pPr>
              <w:pStyle w:val="TableParagraph"/>
              <w:spacing w:line="256" w:lineRule="auto" w:before="18"/>
              <w:ind w:left="412" w:right="230"/>
              <w:rPr>
                <w:sz w:val="21"/>
              </w:rPr>
            </w:pPr>
            <w:r>
              <w:rPr>
                <w:sz w:val="21"/>
              </w:rPr>
              <w:t>udzielonej wszystkim połączonym lub przejętym przedsiębiorcom w okresie minionych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19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poprzedzających</w:t>
            </w:r>
            <w:r>
              <w:rPr>
                <w:spacing w:val="-13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dzień wystąpienia z wnioskiem o udzielenie pomocy </w:t>
            </w:r>
            <w:r>
              <w:rPr>
                <w:i/>
                <w:sz w:val="21"/>
                <w:vertAlign w:val="baseline"/>
              </w:rPr>
              <w:t>de minimis</w:t>
            </w:r>
            <w:r>
              <w:rPr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9663" w:type="dxa"/>
            <w:gridSpan w:val="3"/>
          </w:tcPr>
          <w:p>
            <w:pPr>
              <w:pStyle w:val="TableParagraph"/>
              <w:spacing w:before="17"/>
              <w:ind w:left="107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przypadku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zaznaczenia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odpowiedzi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twierdzącej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lit.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podać:</w:t>
            </w:r>
          </w:p>
        </w:tc>
      </w:tr>
      <w:tr>
        <w:trPr>
          <w:trHeight w:val="556" w:hRule="atLeast"/>
        </w:trPr>
        <w:tc>
          <w:tcPr>
            <w:tcW w:w="4349" w:type="dxa"/>
          </w:tcPr>
          <w:p>
            <w:pPr>
              <w:pStyle w:val="TableParagraph"/>
              <w:spacing w:line="262" w:lineRule="exact" w:before="4"/>
              <w:ind w:left="412" w:hanging="305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identyfikator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podatkowy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NIP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przedsiębiorcy przed podziałem lub przekształceniem</w:t>
            </w:r>
          </w:p>
        </w:tc>
        <w:tc>
          <w:tcPr>
            <w:tcW w:w="531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12" w:hRule="atLeast"/>
        </w:trPr>
        <w:tc>
          <w:tcPr>
            <w:tcW w:w="4349" w:type="dxa"/>
          </w:tcPr>
          <w:p>
            <w:pPr>
              <w:pStyle w:val="TableParagraph"/>
              <w:spacing w:before="17"/>
              <w:ind w:left="107"/>
              <w:rPr>
                <w:i/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łączną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wartość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minimis</w:t>
            </w:r>
          </w:p>
          <w:p>
            <w:pPr>
              <w:pStyle w:val="TableParagraph"/>
              <w:spacing w:line="254" w:lineRule="auto" w:before="18"/>
              <w:ind w:left="412" w:right="230"/>
              <w:rPr>
                <w:sz w:val="21"/>
              </w:rPr>
            </w:pPr>
            <w:r>
              <w:rPr>
                <w:sz w:val="21"/>
              </w:rPr>
              <w:t>udzielonej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przedsiębiorcy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istniejącemu przed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podziałem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przekształceniem,</w:t>
            </w:r>
          </w:p>
          <w:p>
            <w:pPr>
              <w:pStyle w:val="TableParagraph"/>
              <w:spacing w:line="256" w:lineRule="auto" w:before="1"/>
              <w:ind w:left="412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odniesieniu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działalności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przejmowanej przez podmiot, w okresie minionych 3 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z w:val="21"/>
                <w:vertAlign w:val="baseline"/>
              </w:rPr>
              <w:t> poprzedzających dzień wystąpienia</w:t>
            </w:r>
          </w:p>
          <w:p>
            <w:pPr>
              <w:pStyle w:val="TableParagraph"/>
              <w:spacing w:before="3"/>
              <w:ind w:left="412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wnioskiem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udzielenie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pomocy</w:t>
            </w:r>
          </w:p>
          <w:p>
            <w:pPr>
              <w:pStyle w:val="TableParagraph"/>
              <w:spacing w:before="21"/>
              <w:ind w:left="412"/>
              <w:rPr>
                <w:sz w:val="21"/>
              </w:rPr>
            </w:pP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> minimis</w:t>
            </w:r>
            <w:r>
              <w:rPr>
                <w:spacing w:val="-2"/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9663" w:type="dxa"/>
            <w:gridSpan w:val="3"/>
          </w:tcPr>
          <w:p>
            <w:pPr>
              <w:pStyle w:val="TableParagraph"/>
              <w:spacing w:line="262" w:lineRule="exact" w:before="4"/>
              <w:ind w:left="107"/>
              <w:rPr>
                <w:sz w:val="21"/>
              </w:rPr>
            </w:pPr>
            <w:r>
              <w:rPr>
                <w:sz w:val="21"/>
              </w:rPr>
              <w:t>Jeżeli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jest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możliwe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ustalenie,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jaka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część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> </w:t>
            </w:r>
            <w:r>
              <w:rPr>
                <w:i/>
                <w:sz w:val="21"/>
              </w:rPr>
              <w:t>minimis</w:t>
            </w:r>
            <w:r>
              <w:rPr>
                <w:i/>
                <w:spacing w:val="-3"/>
                <w:sz w:val="21"/>
              </w:rPr>
              <w:t> </w:t>
            </w:r>
            <w:r>
              <w:rPr>
                <w:sz w:val="21"/>
              </w:rPr>
              <w:t>uzyskanej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przez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przedsiębiorcę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przed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podziałem była przeznaczona na działalność przejętą przez podmiot, należy podać:</w:t>
            </w:r>
          </w:p>
        </w:tc>
      </w:tr>
      <w:tr>
        <w:trPr>
          <w:trHeight w:val="1331" w:hRule="atLeast"/>
        </w:trPr>
        <w:tc>
          <w:tcPr>
            <w:tcW w:w="4349" w:type="dxa"/>
          </w:tcPr>
          <w:p>
            <w:pPr>
              <w:pStyle w:val="TableParagraph"/>
              <w:spacing w:before="15"/>
              <w:ind w:left="107"/>
              <w:rPr>
                <w:i/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46"/>
                <w:sz w:val="21"/>
              </w:rPr>
              <w:t> </w:t>
            </w:r>
            <w:r>
              <w:rPr>
                <w:sz w:val="21"/>
              </w:rPr>
              <w:t>łączną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wartość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> minimis</w:t>
            </w:r>
          </w:p>
          <w:p>
            <w:pPr>
              <w:pStyle w:val="TableParagraph"/>
              <w:spacing w:line="256" w:lineRule="auto" w:before="13"/>
              <w:ind w:left="412" w:right="186"/>
              <w:rPr>
                <w:sz w:val="21"/>
              </w:rPr>
            </w:pPr>
            <w:r>
              <w:rPr>
                <w:sz w:val="21"/>
              </w:rPr>
              <w:t>udzielonej przedsiębiorcy przed podziałem w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okresie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minionych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lat</w:t>
            </w:r>
            <w:r>
              <w:rPr>
                <w:sz w:val="21"/>
                <w:vertAlign w:val="superscript"/>
              </w:rPr>
              <w:t>9)</w:t>
            </w:r>
            <w:r>
              <w:rPr>
                <w:spacing w:val="-19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poprzedzających dzień</w:t>
            </w:r>
            <w:r>
              <w:rPr>
                <w:spacing w:val="-1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wystąpienia</w:t>
            </w:r>
            <w:r>
              <w:rPr>
                <w:spacing w:val="-1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z</w:t>
            </w:r>
            <w:r>
              <w:rPr>
                <w:spacing w:val="-4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wnioskiem</w:t>
            </w:r>
            <w:r>
              <w:rPr>
                <w:spacing w:val="-2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o</w:t>
            </w:r>
            <w:r>
              <w:rPr>
                <w:spacing w:val="-1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udzielenie pomocy </w:t>
            </w:r>
            <w:r>
              <w:rPr>
                <w:i/>
                <w:sz w:val="21"/>
                <w:vertAlign w:val="baseline"/>
              </w:rPr>
              <w:t>de minimis</w:t>
            </w:r>
            <w:r>
              <w:rPr>
                <w:sz w:val="21"/>
                <w:vertAlign w:val="superscript"/>
              </w:rPr>
              <w:t>10)</w:t>
            </w:r>
          </w:p>
        </w:tc>
        <w:tc>
          <w:tcPr>
            <w:tcW w:w="531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4349" w:type="dxa"/>
          </w:tcPr>
          <w:p>
            <w:pPr>
              <w:pStyle w:val="TableParagraph"/>
              <w:spacing w:line="262" w:lineRule="exact" w:before="3"/>
              <w:ind w:left="412" w:hanging="305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wartość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kapitału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przedsiębiorcy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przed podziałem (w PLN)</w:t>
            </w:r>
          </w:p>
        </w:tc>
        <w:tc>
          <w:tcPr>
            <w:tcW w:w="531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4349" w:type="dxa"/>
          </w:tcPr>
          <w:p>
            <w:pPr>
              <w:pStyle w:val="TableParagraph"/>
              <w:spacing w:line="262" w:lineRule="exact" w:before="3"/>
              <w:ind w:left="412" w:right="230" w:hanging="305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wartość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kapitału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podmiotu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moment podziału (w PLN)</w:t>
            </w:r>
          </w:p>
        </w:tc>
        <w:tc>
          <w:tcPr>
            <w:tcW w:w="531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20" w:h="16850"/>
          <w:pgMar w:header="955" w:footer="0" w:top="1160" w:bottom="280" w:left="850" w:right="992"/>
        </w:sectPr>
      </w:pPr>
    </w:p>
    <w:p>
      <w:pPr>
        <w:pStyle w:val="BodyText"/>
        <w:spacing w:before="115"/>
        <w:rPr>
          <w:i/>
          <w:sz w:val="20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7"/>
        <w:gridCol w:w="1598"/>
        <w:gridCol w:w="1272"/>
        <w:gridCol w:w="1428"/>
        <w:gridCol w:w="2645"/>
      </w:tblGrid>
      <w:tr>
        <w:trPr>
          <w:trHeight w:val="316" w:hRule="atLeast"/>
        </w:trPr>
        <w:tc>
          <w:tcPr>
            <w:tcW w:w="9660" w:type="dxa"/>
            <w:gridSpan w:val="5"/>
            <w:shd w:val="clear" w:color="auto" w:fill="D9D9D9"/>
          </w:tcPr>
          <w:p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b/>
                <w:sz w:val="21"/>
              </w:rPr>
              <w:t>B.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sytuacji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ekonomicznej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podmiotu,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udzielona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4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  <w:vertAlign w:val="superscript"/>
              </w:rPr>
              <w:t>11)</w:t>
            </w:r>
          </w:p>
        </w:tc>
      </w:tr>
      <w:tr>
        <w:trPr>
          <w:trHeight w:val="597" w:hRule="atLeast"/>
        </w:trPr>
        <w:tc>
          <w:tcPr>
            <w:tcW w:w="9660" w:type="dxa"/>
            <w:gridSpan w:val="5"/>
            <w:shd w:val="clear" w:color="auto" w:fill="F0F0F0"/>
          </w:tcPr>
          <w:p>
            <w:pPr>
              <w:pStyle w:val="TableParagraph"/>
              <w:spacing w:line="276" w:lineRule="auto"/>
              <w:ind w:left="107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Czy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wobec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podmiotu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toczy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się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postępowanie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upadłościowe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restrukturyzacyjne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czy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spełnia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kryteria kwalifikujące go do objęcia postępowaniem upadłościowym?</w:t>
            </w:r>
          </w:p>
        </w:tc>
      </w:tr>
      <w:tr>
        <w:trPr>
          <w:trHeight w:val="568" w:hRule="atLeast"/>
        </w:trPr>
        <w:tc>
          <w:tcPr>
            <w:tcW w:w="2717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03" w:val="left" w:leader="none"/>
              </w:tabs>
              <w:spacing w:line="240" w:lineRule="auto" w:before="5" w:after="0"/>
              <w:ind w:left="403" w:right="0" w:hanging="296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6943" w:type="dxa"/>
            <w:gridSpan w:val="4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07" w:val="left" w:leader="none"/>
              </w:tabs>
              <w:spacing w:line="240" w:lineRule="auto" w:before="5" w:after="0"/>
              <w:ind w:left="407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1432" w:hRule="atLeast"/>
        </w:trPr>
        <w:tc>
          <w:tcPr>
            <w:tcW w:w="9660" w:type="dxa"/>
            <w:gridSpan w:val="5"/>
            <w:shd w:val="clear" w:color="auto" w:fill="F0F0F0"/>
          </w:tcPr>
          <w:p>
            <w:pPr>
              <w:pStyle w:val="TableParagraph"/>
              <w:spacing w:line="278" w:lineRule="auto"/>
              <w:ind w:left="107" w:right="79"/>
              <w:jc w:val="both"/>
              <w:rPr>
                <w:sz w:val="21"/>
              </w:rPr>
            </w:pPr>
            <w:r>
              <w:rPr>
                <w:sz w:val="21"/>
              </w:rPr>
              <w:t>2. Czy podmiot będący przedsiębiorcą innym niż mikroprzedsiębiorca lub innym niż mały lub średni przedsiębiorca albo – w przypadku, o którym mowa w art. 4 ust. 7 rozporządzenia Komisji (UE) 2023/2831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z dnia 13 grudnia 2023 r. w sprawie stosowania art. 107 i 108 Traktatu o funkcjonowaniu Unii Europejskiej do pomocy </w:t>
            </w:r>
            <w:r>
              <w:rPr>
                <w:i/>
                <w:sz w:val="21"/>
              </w:rPr>
              <w:t>de minimis </w:t>
            </w:r>
            <w:r>
              <w:rPr>
                <w:sz w:val="21"/>
              </w:rPr>
              <w:t>– podmiot będący każdym przedsiębiorcą znajduje się w sytuacji gorszej niż sytuacja kwalifikująca się do oceny kredytowej B-?</w:t>
            </w:r>
            <w:r>
              <w:rPr>
                <w:sz w:val="21"/>
                <w:vertAlign w:val="superscript"/>
              </w:rPr>
              <w:t>12)</w:t>
            </w:r>
          </w:p>
        </w:tc>
      </w:tr>
      <w:tr>
        <w:trPr>
          <w:trHeight w:val="565" w:hRule="atLeast"/>
        </w:trPr>
        <w:tc>
          <w:tcPr>
            <w:tcW w:w="2717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03" w:val="left" w:leader="none"/>
              </w:tabs>
              <w:spacing w:line="240" w:lineRule="auto" w:before="5" w:after="0"/>
              <w:ind w:left="403" w:right="0" w:hanging="296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870" w:type="dxa"/>
            <w:gridSpan w:val="2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07" w:val="left" w:leader="none"/>
              </w:tabs>
              <w:spacing w:line="240" w:lineRule="auto" w:before="5" w:after="0"/>
              <w:ind w:left="407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4073" w:type="dxa"/>
            <w:gridSpan w:val="2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07" w:val="left" w:leader="none"/>
              </w:tabs>
              <w:spacing w:line="240" w:lineRule="auto" w:before="5" w:after="0"/>
              <w:ind w:left="407" w:right="0" w:hanging="299"/>
              <w:jc w:val="left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dotyczy</w:t>
            </w:r>
          </w:p>
        </w:tc>
      </w:tr>
      <w:tr>
        <w:trPr>
          <w:trHeight w:val="388" w:hRule="atLeast"/>
        </w:trPr>
        <w:tc>
          <w:tcPr>
            <w:tcW w:w="9660" w:type="dxa"/>
            <w:gridSpan w:val="5"/>
            <w:shd w:val="clear" w:color="auto" w:fill="F0F0F0"/>
          </w:tcPr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Czy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okresie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3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lat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poprzedzających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dzień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wystąpienia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wnioskiem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udzielenie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</w:rPr>
              <w:t>:</w:t>
            </w:r>
          </w:p>
        </w:tc>
      </w:tr>
      <w:tr>
        <w:trPr>
          <w:trHeight w:val="566" w:hRule="atLeast"/>
        </w:trPr>
        <w:tc>
          <w:tcPr>
            <w:tcW w:w="4315" w:type="dxa"/>
            <w:gridSpan w:val="2"/>
          </w:tcPr>
          <w:p>
            <w:pPr>
              <w:pStyle w:val="TableParagraph"/>
              <w:spacing w:before="125"/>
              <w:ind w:left="107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podmiot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odnotowuje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rosnące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straty?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09" w:val="left" w:leader="none"/>
              </w:tabs>
              <w:spacing w:line="240" w:lineRule="auto" w:before="5" w:after="0"/>
              <w:ind w:left="409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08" w:val="left" w:leader="none"/>
              </w:tabs>
              <w:spacing w:line="240" w:lineRule="auto" w:before="5" w:after="0"/>
              <w:ind w:left="40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565" w:hRule="atLeast"/>
        </w:trPr>
        <w:tc>
          <w:tcPr>
            <w:tcW w:w="4315" w:type="dxa"/>
            <w:gridSpan w:val="2"/>
          </w:tcPr>
          <w:p>
            <w:pPr>
              <w:pStyle w:val="TableParagraph"/>
              <w:spacing w:before="127"/>
              <w:ind w:left="107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obroty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podmiotu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maleją?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09" w:val="left" w:leader="none"/>
              </w:tabs>
              <w:spacing w:line="240" w:lineRule="auto" w:before="7" w:after="0"/>
              <w:ind w:left="409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08" w:val="left" w:leader="none"/>
              </w:tabs>
              <w:spacing w:line="240" w:lineRule="auto" w:before="7" w:after="0"/>
              <w:ind w:left="40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875" w:hRule="atLeast"/>
        </w:trPr>
        <w:tc>
          <w:tcPr>
            <w:tcW w:w="4315" w:type="dxa"/>
            <w:gridSpan w:val="2"/>
          </w:tcPr>
          <w:p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zwiększeniu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ulegają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zapasy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podmiotu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lub</w:t>
            </w:r>
          </w:p>
          <w:p>
            <w:pPr>
              <w:pStyle w:val="TableParagraph"/>
              <w:spacing w:line="273" w:lineRule="auto" w:before="37"/>
              <w:ind w:left="412"/>
              <w:rPr>
                <w:sz w:val="21"/>
              </w:rPr>
            </w:pPr>
            <w:r>
              <w:rPr>
                <w:sz w:val="21"/>
              </w:rPr>
              <w:t>niewykorzystany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potencjał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świadczenia </w:t>
            </w:r>
            <w:r>
              <w:rPr>
                <w:spacing w:val="-2"/>
                <w:sz w:val="21"/>
              </w:rPr>
              <w:t>usług?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09" w:val="left" w:leader="none"/>
              </w:tabs>
              <w:spacing w:line="240" w:lineRule="auto" w:before="161" w:after="0"/>
              <w:ind w:left="409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08" w:val="left" w:leader="none"/>
              </w:tabs>
              <w:spacing w:line="240" w:lineRule="auto" w:before="161" w:after="0"/>
              <w:ind w:left="40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563" w:hRule="atLeast"/>
        </w:trPr>
        <w:tc>
          <w:tcPr>
            <w:tcW w:w="4315" w:type="dxa"/>
            <w:gridSpan w:val="2"/>
          </w:tcPr>
          <w:p>
            <w:pPr>
              <w:pStyle w:val="TableParagraph"/>
              <w:spacing w:before="125"/>
              <w:ind w:left="107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podmiot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nadwyżki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produkcji?</w:t>
            </w:r>
            <w:r>
              <w:rPr>
                <w:spacing w:val="-2"/>
                <w:sz w:val="21"/>
                <w:vertAlign w:val="superscript"/>
              </w:rPr>
              <w:t>13)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09" w:val="left" w:leader="none"/>
              </w:tabs>
              <w:spacing w:line="240" w:lineRule="auto" w:before="5" w:after="0"/>
              <w:ind w:left="409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08" w:val="left" w:leader="none"/>
              </w:tabs>
              <w:spacing w:line="240" w:lineRule="auto" w:before="5" w:after="0"/>
              <w:ind w:left="40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599" w:hRule="atLeast"/>
        </w:trPr>
        <w:tc>
          <w:tcPr>
            <w:tcW w:w="4315" w:type="dxa"/>
            <w:gridSpan w:val="2"/>
          </w:tcPr>
          <w:p>
            <w:pPr>
              <w:pStyle w:val="TableParagraph"/>
              <w:spacing w:before="5"/>
              <w:ind w:left="107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zmniejsza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się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przepływ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środków</w:t>
            </w:r>
          </w:p>
          <w:p>
            <w:pPr>
              <w:pStyle w:val="TableParagraph"/>
              <w:spacing w:before="37"/>
              <w:ind w:left="412"/>
              <w:rPr>
                <w:sz w:val="21"/>
              </w:rPr>
            </w:pPr>
            <w:r>
              <w:rPr>
                <w:spacing w:val="-2"/>
                <w:sz w:val="21"/>
              </w:rPr>
              <w:t>finansowych?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09" w:val="left" w:leader="none"/>
              </w:tabs>
              <w:spacing w:line="240" w:lineRule="auto" w:before="24" w:after="0"/>
              <w:ind w:left="409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08" w:val="left" w:leader="none"/>
              </w:tabs>
              <w:spacing w:line="240" w:lineRule="auto" w:before="24" w:after="0"/>
              <w:ind w:left="40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566" w:hRule="atLeast"/>
        </w:trPr>
        <w:tc>
          <w:tcPr>
            <w:tcW w:w="4315" w:type="dxa"/>
            <w:gridSpan w:val="2"/>
          </w:tcPr>
          <w:p>
            <w:pPr>
              <w:pStyle w:val="TableParagraph"/>
              <w:spacing w:before="125"/>
              <w:ind w:left="107"/>
              <w:rPr>
                <w:sz w:val="21"/>
              </w:rPr>
            </w:pPr>
            <w:r>
              <w:rPr>
                <w:sz w:val="21"/>
              </w:rPr>
              <w:t>f)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zwiększa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się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suma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zadłużenia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podmiotu?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09" w:val="left" w:leader="none"/>
              </w:tabs>
              <w:spacing w:line="240" w:lineRule="auto" w:before="5" w:after="0"/>
              <w:ind w:left="409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08" w:val="left" w:leader="none"/>
              </w:tabs>
              <w:spacing w:line="240" w:lineRule="auto" w:before="5" w:after="0"/>
              <w:ind w:left="40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594" w:hRule="atLeast"/>
        </w:trPr>
        <w:tc>
          <w:tcPr>
            <w:tcW w:w="4315" w:type="dxa"/>
            <w:gridSpan w:val="2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g)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rosną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kwoty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odsetek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od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zobowiązań</w:t>
            </w:r>
          </w:p>
          <w:p>
            <w:pPr>
              <w:pStyle w:val="TableParagraph"/>
              <w:spacing w:before="37"/>
              <w:ind w:left="412"/>
              <w:rPr>
                <w:sz w:val="21"/>
              </w:rPr>
            </w:pPr>
            <w:r>
              <w:rPr>
                <w:spacing w:val="-2"/>
                <w:sz w:val="21"/>
              </w:rPr>
              <w:t>podmiotu?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409" w:val="left" w:leader="none"/>
              </w:tabs>
              <w:spacing w:line="240" w:lineRule="auto" w:before="21" w:after="0"/>
              <w:ind w:left="409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08" w:val="left" w:leader="none"/>
              </w:tabs>
              <w:spacing w:line="240" w:lineRule="auto" w:before="21" w:after="0"/>
              <w:ind w:left="40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599" w:hRule="atLeast"/>
        </w:trPr>
        <w:tc>
          <w:tcPr>
            <w:tcW w:w="4315" w:type="dxa"/>
            <w:gridSpan w:val="2"/>
          </w:tcPr>
          <w:p>
            <w:pPr>
              <w:pStyle w:val="TableParagraph"/>
              <w:spacing w:line="278" w:lineRule="auto"/>
              <w:ind w:left="412" w:right="97" w:hanging="305"/>
              <w:rPr>
                <w:sz w:val="21"/>
              </w:rPr>
            </w:pPr>
            <w:r>
              <w:rPr>
                <w:sz w:val="21"/>
              </w:rPr>
              <w:t>h)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wartość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aktywów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netto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podmiotu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zmniejsza się lub jest zerowa?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09" w:val="left" w:leader="none"/>
              </w:tabs>
              <w:spacing w:line="240" w:lineRule="auto" w:before="21" w:after="0"/>
              <w:ind w:left="409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08" w:val="left" w:leader="none"/>
              </w:tabs>
              <w:spacing w:line="240" w:lineRule="auto" w:before="21" w:after="0"/>
              <w:ind w:left="40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594" w:hRule="atLeast"/>
        </w:trPr>
        <w:tc>
          <w:tcPr>
            <w:tcW w:w="4315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412" w:hanging="305"/>
              <w:rPr>
                <w:sz w:val="21"/>
              </w:rPr>
            </w:pPr>
            <w:r>
              <w:rPr>
                <w:sz w:val="21"/>
              </w:rPr>
              <w:t>i) zaistniały inne okoliczności wskazujące na trudności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zakresie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płynności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finansowej?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09" w:val="left" w:leader="none"/>
              </w:tabs>
              <w:spacing w:line="240" w:lineRule="auto" w:before="17" w:after="0"/>
              <w:ind w:left="409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08" w:val="left" w:leader="none"/>
              </w:tabs>
              <w:spacing w:line="240" w:lineRule="auto" w:before="17" w:after="0"/>
              <w:ind w:left="408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486" w:hRule="atLeast"/>
        </w:trPr>
        <w:tc>
          <w:tcPr>
            <w:tcW w:w="9660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173"/>
              <w:ind w:left="107"/>
              <w:rPr>
                <w:sz w:val="21"/>
              </w:rPr>
            </w:pPr>
            <w:r>
              <w:rPr>
                <w:sz w:val="21"/>
              </w:rPr>
              <w:t>Jeżeli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tak,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wskazać</w:t>
            </w:r>
            <w:r>
              <w:rPr>
                <w:spacing w:val="-2"/>
                <w:sz w:val="21"/>
              </w:rPr>
              <w:t> jakie:</w:t>
            </w:r>
          </w:p>
        </w:tc>
      </w:tr>
      <w:tr>
        <w:trPr>
          <w:trHeight w:val="1588" w:hRule="atLeast"/>
        </w:trPr>
        <w:tc>
          <w:tcPr>
            <w:tcW w:w="9660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4" w:hRule="atLeast"/>
        </w:trPr>
        <w:tc>
          <w:tcPr>
            <w:tcW w:w="9660" w:type="dxa"/>
            <w:gridSpan w:val="5"/>
            <w:shd w:val="clear" w:color="auto" w:fill="D9D9D9"/>
          </w:tcPr>
          <w:p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C.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działalności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gospodarczej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prowadzonej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przez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podmiot,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któremu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ma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5"/>
                <w:sz w:val="21"/>
              </w:rPr>
              <w:t>być</w:t>
            </w:r>
          </w:p>
          <w:p>
            <w:pPr>
              <w:pStyle w:val="TableParagraph"/>
              <w:spacing w:before="37"/>
              <w:ind w:left="107"/>
              <w:rPr>
                <w:b/>
                <w:i/>
                <w:sz w:val="21"/>
              </w:rPr>
            </w:pPr>
            <w:r>
              <w:rPr>
                <w:b/>
                <w:sz w:val="21"/>
              </w:rPr>
              <w:t>udzielona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pomoc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i/>
                <w:sz w:val="21"/>
              </w:rPr>
              <w:t>de</w:t>
            </w:r>
            <w:r>
              <w:rPr>
                <w:b/>
                <w:i/>
                <w:spacing w:val="-1"/>
                <w:sz w:val="21"/>
              </w:rPr>
              <w:t> </w:t>
            </w:r>
            <w:r>
              <w:rPr>
                <w:b/>
                <w:i/>
                <w:spacing w:val="-2"/>
                <w:sz w:val="21"/>
              </w:rPr>
              <w:t>minimis</w:t>
            </w:r>
          </w:p>
        </w:tc>
      </w:tr>
      <w:tr>
        <w:trPr>
          <w:trHeight w:val="438" w:hRule="atLeast"/>
        </w:trPr>
        <w:tc>
          <w:tcPr>
            <w:tcW w:w="9660" w:type="dxa"/>
            <w:gridSpan w:val="5"/>
            <w:shd w:val="clear" w:color="auto" w:fill="F0F0F0"/>
          </w:tcPr>
          <w:p>
            <w:pPr>
              <w:pStyle w:val="TableParagraph"/>
              <w:spacing w:before="63"/>
              <w:ind w:left="160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Czy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podmiot,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któremu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być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udzielona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7"/>
                <w:sz w:val="21"/>
              </w:rPr>
              <w:t> </w:t>
            </w:r>
            <w:r>
              <w:rPr>
                <w:i/>
                <w:sz w:val="21"/>
              </w:rPr>
              <w:t>minimis</w:t>
            </w:r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prowadzi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działalność:</w:t>
            </w:r>
          </w:p>
        </w:tc>
      </w:tr>
      <w:tr>
        <w:trPr>
          <w:trHeight w:val="599" w:hRule="atLeast"/>
        </w:trPr>
        <w:tc>
          <w:tcPr>
            <w:tcW w:w="4315" w:type="dxa"/>
            <w:gridSpan w:val="2"/>
          </w:tcPr>
          <w:p>
            <w:pPr>
              <w:pStyle w:val="TableParagraph"/>
              <w:spacing w:before="3"/>
              <w:ind w:left="139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zakresie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produkcji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podstawowej</w:t>
            </w:r>
          </w:p>
          <w:p>
            <w:pPr>
              <w:pStyle w:val="TableParagraph"/>
              <w:spacing w:before="39"/>
              <w:ind w:left="412"/>
              <w:rPr>
                <w:sz w:val="21"/>
              </w:rPr>
            </w:pPr>
            <w:r>
              <w:rPr>
                <w:sz w:val="21"/>
              </w:rPr>
              <w:t>produktów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rybołówstwa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akwakultury?</w:t>
            </w:r>
            <w:r>
              <w:rPr>
                <w:spacing w:val="-2"/>
                <w:sz w:val="21"/>
                <w:vertAlign w:val="superscript"/>
              </w:rPr>
              <w:t>14)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09" w:val="left" w:leader="none"/>
              </w:tabs>
              <w:spacing w:line="240" w:lineRule="auto" w:before="21" w:after="0"/>
              <w:ind w:left="409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5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59" w:val="left" w:leader="none"/>
              </w:tabs>
              <w:spacing w:line="240" w:lineRule="auto" w:before="21" w:after="0"/>
              <w:ind w:left="459" w:right="0" w:hanging="352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1920" w:h="16850"/>
          <w:pgMar w:header="955" w:footer="0" w:top="1160" w:bottom="280" w:left="850" w:right="992"/>
        </w:sectPr>
      </w:pPr>
    </w:p>
    <w:p>
      <w:pPr>
        <w:pStyle w:val="BodyText"/>
        <w:spacing w:before="58"/>
        <w:rPr>
          <w:i/>
          <w:sz w:val="20"/>
        </w:rPr>
      </w:pPr>
    </w:p>
    <w:tbl>
      <w:tblPr>
        <w:tblW w:w="0" w:type="auto"/>
        <w:jc w:val="left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1080"/>
        <w:gridCol w:w="1100"/>
        <w:gridCol w:w="1599"/>
        <w:gridCol w:w="1268"/>
        <w:gridCol w:w="214"/>
        <w:gridCol w:w="1215"/>
        <w:gridCol w:w="406"/>
        <w:gridCol w:w="2240"/>
      </w:tblGrid>
      <w:tr>
        <w:trPr>
          <w:trHeight w:val="1156" w:hRule="atLeast"/>
        </w:trPr>
        <w:tc>
          <w:tcPr>
            <w:tcW w:w="4317" w:type="dxa"/>
            <w:gridSpan w:val="4"/>
          </w:tcPr>
          <w:p>
            <w:pPr>
              <w:pStyle w:val="TableParagraph"/>
              <w:spacing w:line="278" w:lineRule="auto" w:before="1"/>
              <w:ind w:left="415" w:right="959" w:hanging="274"/>
              <w:jc w:val="both"/>
              <w:rPr>
                <w:sz w:val="21"/>
              </w:rPr>
            </w:pPr>
            <w:r>
              <w:rPr>
                <w:sz w:val="21"/>
              </w:rPr>
              <w:t>b) w zakresie produkcji podstawowej produktów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rolnych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wymienionych w załączniku I do Traktatu</w:t>
            </w:r>
          </w:p>
          <w:p>
            <w:pPr>
              <w:pStyle w:val="TableParagraph"/>
              <w:spacing w:line="236" w:lineRule="exact"/>
              <w:ind w:left="415"/>
              <w:jc w:val="both"/>
              <w:rPr>
                <w:sz w:val="21"/>
              </w:rPr>
            </w:pP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funkcjonowaniu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Unii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Europejskiej?</w:t>
            </w:r>
          </w:p>
        </w:tc>
        <w:tc>
          <w:tcPr>
            <w:tcW w:w="2697" w:type="dxa"/>
            <w:gridSpan w:val="3"/>
          </w:tcPr>
          <w:p>
            <w:pPr>
              <w:pStyle w:val="TableParagraph"/>
              <w:spacing w:before="59"/>
              <w:rPr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05" w:val="left" w:leader="none"/>
              </w:tabs>
              <w:spacing w:line="240" w:lineRule="auto" w:before="0" w:after="0"/>
              <w:ind w:left="405" w:right="0" w:hanging="297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646" w:type="dxa"/>
            <w:gridSpan w:val="2"/>
          </w:tcPr>
          <w:p>
            <w:pPr>
              <w:pStyle w:val="TableParagraph"/>
              <w:spacing w:before="59"/>
              <w:rPr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9" w:val="left" w:leader="none"/>
              </w:tabs>
              <w:spacing w:line="240" w:lineRule="auto" w:before="0" w:after="0"/>
              <w:ind w:left="459" w:right="0" w:hanging="34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594" w:hRule="atLeast"/>
        </w:trPr>
        <w:tc>
          <w:tcPr>
            <w:tcW w:w="9660" w:type="dxa"/>
            <w:gridSpan w:val="9"/>
            <w:shd w:val="clear" w:color="auto" w:fill="E7E6E6"/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Czy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6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6"/>
                <w:sz w:val="21"/>
              </w:rPr>
              <w:t> </w:t>
            </w:r>
            <w:r>
              <w:rPr>
                <w:i/>
                <w:sz w:val="21"/>
              </w:rPr>
              <w:t>minimis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którą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podmiot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wnioskuje,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będzie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przeznaczona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działalność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wskazaną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pkt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10"/>
                <w:sz w:val="21"/>
              </w:rPr>
              <w:t>1</w:t>
            </w:r>
          </w:p>
          <w:p>
            <w:pPr>
              <w:pStyle w:val="TableParagraph"/>
              <w:spacing w:before="37"/>
              <w:ind w:left="110"/>
              <w:rPr>
                <w:sz w:val="21"/>
              </w:rPr>
            </w:pPr>
            <w:r>
              <w:rPr>
                <w:sz w:val="21"/>
              </w:rPr>
              <w:t>lit.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lub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b?</w:t>
            </w:r>
          </w:p>
        </w:tc>
      </w:tr>
      <w:tr>
        <w:trPr>
          <w:trHeight w:val="566" w:hRule="atLeast"/>
        </w:trPr>
        <w:tc>
          <w:tcPr>
            <w:tcW w:w="2718" w:type="dxa"/>
            <w:gridSpan w:val="3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406" w:val="left" w:leader="none"/>
              </w:tabs>
              <w:spacing w:line="240" w:lineRule="auto" w:before="5" w:after="0"/>
              <w:ind w:left="406" w:right="0" w:hanging="296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6942" w:type="dxa"/>
            <w:gridSpan w:val="6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406" w:val="left" w:leader="none"/>
              </w:tabs>
              <w:spacing w:line="240" w:lineRule="auto" w:before="5" w:after="0"/>
              <w:ind w:left="406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875" w:hRule="atLeast"/>
        </w:trPr>
        <w:tc>
          <w:tcPr>
            <w:tcW w:w="9660" w:type="dxa"/>
            <w:gridSpan w:val="9"/>
            <w:shd w:val="clear" w:color="auto" w:fill="E7E6E6"/>
          </w:tcPr>
          <w:p>
            <w:pPr>
              <w:pStyle w:val="TableParagraph"/>
              <w:spacing w:line="278" w:lineRule="auto"/>
              <w:ind w:left="110" w:right="232"/>
              <w:rPr>
                <w:sz w:val="21"/>
              </w:rPr>
            </w:pPr>
            <w:r>
              <w:rPr>
                <w:sz w:val="21"/>
              </w:rPr>
              <w:t>3. W przypadku zaznaczenia odpowiedzi twierdzącej w pkt 1 lit. a lub b: czy jest zapewniona rozdzielność rachunkowa</w:t>
            </w:r>
            <w:r>
              <w:rPr>
                <w:sz w:val="21"/>
                <w:vertAlign w:val="superscript"/>
              </w:rPr>
              <w:t>15)</w:t>
            </w:r>
            <w:r>
              <w:rPr>
                <w:spacing w:val="-22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uniemożliwiająca</w:t>
            </w:r>
            <w:r>
              <w:rPr>
                <w:spacing w:val="-7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przeniesienie</w:t>
            </w:r>
            <w:r>
              <w:rPr>
                <w:spacing w:val="-5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na</w:t>
            </w:r>
            <w:r>
              <w:rPr>
                <w:spacing w:val="-5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wskazaną</w:t>
            </w:r>
            <w:r>
              <w:rPr>
                <w:spacing w:val="-5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w</w:t>
            </w:r>
            <w:r>
              <w:rPr>
                <w:spacing w:val="-5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tych</w:t>
            </w:r>
            <w:r>
              <w:rPr>
                <w:spacing w:val="-5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literach</w:t>
            </w:r>
            <w:r>
              <w:rPr>
                <w:spacing w:val="-5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działalność</w:t>
            </w:r>
            <w:r>
              <w:rPr>
                <w:spacing w:val="-5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korzyści</w:t>
            </w:r>
            <w:r>
              <w:rPr>
                <w:spacing w:val="-8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wynikających z uzyskanej pomocy </w:t>
            </w:r>
            <w:r>
              <w:rPr>
                <w:i/>
                <w:sz w:val="21"/>
                <w:vertAlign w:val="baseline"/>
              </w:rPr>
              <w:t>de minimis </w:t>
            </w:r>
            <w:r>
              <w:rPr>
                <w:sz w:val="21"/>
                <w:vertAlign w:val="baseline"/>
              </w:rPr>
              <w:t>(w jaki sposób)?</w:t>
            </w:r>
          </w:p>
        </w:tc>
      </w:tr>
      <w:tr>
        <w:trPr>
          <w:trHeight w:val="566" w:hRule="atLeast"/>
        </w:trPr>
        <w:tc>
          <w:tcPr>
            <w:tcW w:w="2718" w:type="dxa"/>
            <w:gridSpan w:val="3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06" w:val="left" w:leader="none"/>
              </w:tabs>
              <w:spacing w:line="240" w:lineRule="auto" w:before="7" w:after="0"/>
              <w:ind w:left="406" w:right="0" w:hanging="296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06" w:val="left" w:leader="none"/>
              </w:tabs>
              <w:spacing w:line="240" w:lineRule="auto" w:before="7" w:after="0"/>
              <w:ind w:left="406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4075" w:type="dxa"/>
            <w:gridSpan w:val="4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409" w:val="left" w:leader="none"/>
              </w:tabs>
              <w:spacing w:line="240" w:lineRule="auto" w:before="7" w:after="0"/>
              <w:ind w:left="409" w:right="0" w:hanging="299"/>
              <w:jc w:val="left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dotyczy</w:t>
            </w:r>
          </w:p>
        </w:tc>
      </w:tr>
      <w:tr>
        <w:trPr>
          <w:trHeight w:val="1170" w:hRule="atLeast"/>
        </w:trPr>
        <w:tc>
          <w:tcPr>
            <w:tcW w:w="9660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94" w:hRule="atLeast"/>
        </w:trPr>
        <w:tc>
          <w:tcPr>
            <w:tcW w:w="9660" w:type="dxa"/>
            <w:gridSpan w:val="9"/>
            <w:shd w:val="clear" w:color="auto" w:fill="D9D9D9"/>
          </w:tcPr>
          <w:p>
            <w:pPr>
              <w:pStyle w:val="TableParagraph"/>
              <w:spacing w:line="276" w:lineRule="auto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D.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pomocy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otrzymanej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odniesieniu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tych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samych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kosztów,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których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pokrycie ma być przeznaczona pomoc </w:t>
            </w:r>
            <w:r>
              <w:rPr>
                <w:b/>
                <w:i/>
                <w:sz w:val="21"/>
              </w:rPr>
              <w:t>de minimis</w:t>
            </w:r>
            <w:r>
              <w:rPr>
                <w:b/>
                <w:sz w:val="21"/>
              </w:rPr>
              <w:t>, o którą podmiot wnioskuje</w:t>
            </w:r>
          </w:p>
        </w:tc>
      </w:tr>
      <w:tr>
        <w:trPr>
          <w:trHeight w:val="594" w:hRule="atLeast"/>
        </w:trPr>
        <w:tc>
          <w:tcPr>
            <w:tcW w:w="9660" w:type="dxa"/>
            <w:gridSpan w:val="9"/>
            <w:shd w:val="clear" w:color="auto" w:fill="F0F0F0"/>
          </w:tcPr>
          <w:p>
            <w:pPr>
              <w:pStyle w:val="TableParagraph"/>
              <w:spacing w:line="276" w:lineRule="auto"/>
              <w:ind w:left="110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Czy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5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> </w:t>
            </w:r>
            <w:r>
              <w:rPr>
                <w:i/>
                <w:sz w:val="21"/>
              </w:rPr>
              <w:t>minimis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którą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podmiot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wnioskuje,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zostanie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przeznaczona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pokrycie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dających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się zidentyfikować kosztów?</w:t>
            </w:r>
          </w:p>
        </w:tc>
      </w:tr>
      <w:tr>
        <w:trPr>
          <w:trHeight w:val="565" w:hRule="atLeast"/>
        </w:trPr>
        <w:tc>
          <w:tcPr>
            <w:tcW w:w="2718" w:type="dxa"/>
            <w:gridSpan w:val="3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406" w:val="left" w:leader="none"/>
              </w:tabs>
              <w:spacing w:line="240" w:lineRule="auto" w:before="5" w:after="0"/>
              <w:ind w:left="406" w:right="0" w:hanging="296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6942" w:type="dxa"/>
            <w:gridSpan w:val="6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06" w:val="left" w:leader="none"/>
              </w:tabs>
              <w:spacing w:line="240" w:lineRule="auto" w:before="5" w:after="0"/>
              <w:ind w:left="406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</w:tr>
      <w:tr>
        <w:trPr>
          <w:trHeight w:val="597" w:hRule="atLeast"/>
        </w:trPr>
        <w:tc>
          <w:tcPr>
            <w:tcW w:w="9660" w:type="dxa"/>
            <w:gridSpan w:val="9"/>
            <w:shd w:val="clear" w:color="auto" w:fill="F0F0F0"/>
          </w:tcPr>
          <w:p>
            <w:pPr>
              <w:pStyle w:val="TableParagraph"/>
              <w:spacing w:line="273" w:lineRule="auto" w:before="5"/>
              <w:ind w:left="110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Jeżeli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tak,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czy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pokrycie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tych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samych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kosztów,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których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mowa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powyżej,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podmiot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otrzymał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inną niż pomoc </w:t>
            </w:r>
            <w:r>
              <w:rPr>
                <w:i/>
                <w:sz w:val="21"/>
              </w:rPr>
              <w:t>de minimis</w:t>
            </w:r>
            <w:r>
              <w:rPr>
                <w:sz w:val="21"/>
              </w:rPr>
              <w:t>?</w:t>
            </w:r>
          </w:p>
        </w:tc>
      </w:tr>
      <w:tr>
        <w:trPr>
          <w:trHeight w:val="566" w:hRule="atLeast"/>
        </w:trPr>
        <w:tc>
          <w:tcPr>
            <w:tcW w:w="2718" w:type="dxa"/>
            <w:gridSpan w:val="3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406" w:val="left" w:leader="none"/>
              </w:tabs>
              <w:spacing w:line="240" w:lineRule="auto" w:before="5" w:after="0"/>
              <w:ind w:left="406" w:right="0" w:hanging="296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tak</w:t>
            </w:r>
          </w:p>
        </w:tc>
        <w:tc>
          <w:tcPr>
            <w:tcW w:w="2867" w:type="dxa"/>
            <w:gridSpan w:val="2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06" w:val="left" w:leader="none"/>
              </w:tabs>
              <w:spacing w:line="240" w:lineRule="auto" w:before="5" w:after="0"/>
              <w:ind w:left="406" w:right="0" w:hanging="299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nie</w:t>
            </w:r>
          </w:p>
        </w:tc>
        <w:tc>
          <w:tcPr>
            <w:tcW w:w="4075" w:type="dxa"/>
            <w:gridSpan w:val="4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09" w:val="left" w:leader="none"/>
              </w:tabs>
              <w:spacing w:line="240" w:lineRule="auto" w:before="5" w:after="0"/>
              <w:ind w:left="409" w:right="0" w:hanging="299"/>
              <w:jc w:val="left"/>
              <w:rPr>
                <w:sz w:val="21"/>
              </w:rPr>
            </w:pPr>
            <w:r>
              <w:rPr>
                <w:sz w:val="21"/>
              </w:rPr>
              <w:t>nie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dotyczy</w:t>
            </w:r>
          </w:p>
        </w:tc>
      </w:tr>
      <w:tr>
        <w:trPr>
          <w:trHeight w:val="594" w:hRule="atLeast"/>
        </w:trPr>
        <w:tc>
          <w:tcPr>
            <w:tcW w:w="9660" w:type="dxa"/>
            <w:gridSpan w:val="9"/>
            <w:shd w:val="clear" w:color="auto" w:fill="F0F0F0"/>
          </w:tcPr>
          <w:p>
            <w:pPr>
              <w:pStyle w:val="TableParagraph"/>
              <w:spacing w:line="280" w:lineRule="auto"/>
              <w:ind w:left="110" w:right="64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Jeżeli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tak,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wypełnić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poniższą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tabelę</w:t>
            </w:r>
            <w:r>
              <w:rPr>
                <w:sz w:val="21"/>
                <w:vertAlign w:val="superscript"/>
              </w:rPr>
              <w:t>16)</w:t>
            </w:r>
            <w:r>
              <w:rPr>
                <w:spacing w:val="-19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w</w:t>
            </w:r>
            <w:r>
              <w:rPr>
                <w:spacing w:val="-3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odniesieniu</w:t>
            </w:r>
            <w:r>
              <w:rPr>
                <w:spacing w:val="-2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do</w:t>
            </w:r>
            <w:r>
              <w:rPr>
                <w:spacing w:val="-5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ww.</w:t>
            </w:r>
            <w:r>
              <w:rPr>
                <w:spacing w:val="-2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pomocy</w:t>
            </w:r>
            <w:r>
              <w:rPr>
                <w:spacing w:val="-2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innej</w:t>
            </w:r>
            <w:r>
              <w:rPr>
                <w:spacing w:val="-6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niż</w:t>
            </w:r>
            <w:r>
              <w:rPr>
                <w:spacing w:val="-2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pomoc</w:t>
            </w:r>
            <w:r>
              <w:rPr>
                <w:spacing w:val="-2"/>
                <w:sz w:val="21"/>
                <w:vertAlign w:val="baseline"/>
              </w:rPr>
              <w:t> </w:t>
            </w:r>
            <w:r>
              <w:rPr>
                <w:i/>
                <w:sz w:val="21"/>
                <w:vertAlign w:val="baseline"/>
              </w:rPr>
              <w:t>de</w:t>
            </w:r>
            <w:r>
              <w:rPr>
                <w:i/>
                <w:spacing w:val="-5"/>
                <w:sz w:val="21"/>
                <w:vertAlign w:val="baseline"/>
              </w:rPr>
              <w:t> </w:t>
            </w:r>
            <w:r>
              <w:rPr>
                <w:i/>
                <w:sz w:val="21"/>
                <w:vertAlign w:val="baseline"/>
              </w:rPr>
              <w:t>minimis</w:t>
            </w:r>
            <w:r>
              <w:rPr>
                <w:i/>
                <w:spacing w:val="-2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oraz w odniesieniu do pomocy </w:t>
            </w:r>
            <w:r>
              <w:rPr>
                <w:i/>
                <w:sz w:val="21"/>
                <w:vertAlign w:val="baseline"/>
              </w:rPr>
              <w:t>de minimis </w:t>
            </w:r>
            <w:r>
              <w:rPr>
                <w:sz w:val="21"/>
                <w:vertAlign w:val="baseline"/>
              </w:rPr>
              <w:t>na te same koszty</w:t>
            </w:r>
          </w:p>
        </w:tc>
      </w:tr>
      <w:tr>
        <w:trPr>
          <w:trHeight w:val="801" w:hRule="atLeast"/>
        </w:trPr>
        <w:tc>
          <w:tcPr>
            <w:tcW w:w="538" w:type="dxa"/>
          </w:tcPr>
          <w:p>
            <w:pPr>
              <w:pStyle w:val="TableParagraph"/>
              <w:spacing w:before="40"/>
              <w:rPr>
                <w:i/>
                <w:sz w:val="19"/>
              </w:rPr>
            </w:pPr>
          </w:p>
          <w:p>
            <w:pPr>
              <w:pStyle w:val="TableParagraph"/>
              <w:ind w:left="18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Lp.</w:t>
            </w:r>
          </w:p>
        </w:tc>
        <w:tc>
          <w:tcPr>
            <w:tcW w:w="1080" w:type="dxa"/>
          </w:tcPr>
          <w:p>
            <w:pPr>
              <w:pStyle w:val="TableParagraph"/>
              <w:spacing w:line="280" w:lineRule="auto" w:before="2"/>
              <w:ind w:left="153" w:right="133" w:hanging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Dzień udzielenia pomocy</w:t>
            </w:r>
          </w:p>
        </w:tc>
        <w:tc>
          <w:tcPr>
            <w:tcW w:w="1100" w:type="dxa"/>
          </w:tcPr>
          <w:p>
            <w:pPr>
              <w:pStyle w:val="TableParagraph"/>
              <w:spacing w:line="280" w:lineRule="auto" w:before="2"/>
              <w:ind w:left="124" w:right="99" w:hanging="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Podmiot udzielający pomocy</w:t>
            </w:r>
          </w:p>
        </w:tc>
        <w:tc>
          <w:tcPr>
            <w:tcW w:w="1599" w:type="dxa"/>
          </w:tcPr>
          <w:p>
            <w:pPr>
              <w:pStyle w:val="TableParagraph"/>
              <w:spacing w:line="280" w:lineRule="auto" w:before="2"/>
              <w:ind w:left="133" w:right="117"/>
              <w:jc w:val="center"/>
              <w:rPr>
                <w:sz w:val="19"/>
              </w:rPr>
            </w:pPr>
            <w:r>
              <w:rPr>
                <w:sz w:val="19"/>
              </w:rPr>
              <w:t>Podstawa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prawna </w:t>
            </w:r>
            <w:r>
              <w:rPr>
                <w:spacing w:val="-2"/>
                <w:sz w:val="19"/>
              </w:rPr>
              <w:t>udzielenia pomocy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spacing w:line="278" w:lineRule="auto" w:before="132"/>
              <w:ind w:left="438" w:hanging="240"/>
              <w:rPr>
                <w:sz w:val="19"/>
              </w:rPr>
            </w:pPr>
            <w:r>
              <w:rPr>
                <w:spacing w:val="-2"/>
                <w:sz w:val="19"/>
              </w:rPr>
              <w:t>Przeznaczenie pomocy</w:t>
            </w:r>
          </w:p>
        </w:tc>
        <w:tc>
          <w:tcPr>
            <w:tcW w:w="1621" w:type="dxa"/>
            <w:gridSpan w:val="2"/>
          </w:tcPr>
          <w:p>
            <w:pPr>
              <w:pStyle w:val="TableParagraph"/>
              <w:spacing w:before="40"/>
              <w:rPr>
                <w:i/>
                <w:sz w:val="19"/>
              </w:rPr>
            </w:pPr>
          </w:p>
          <w:p>
            <w:pPr>
              <w:pStyle w:val="TableParagraph"/>
              <w:ind w:left="230"/>
              <w:rPr>
                <w:sz w:val="19"/>
              </w:rPr>
            </w:pPr>
            <w:r>
              <w:rPr>
                <w:sz w:val="19"/>
              </w:rPr>
              <w:t>Forma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pomocy</w:t>
            </w:r>
          </w:p>
        </w:tc>
        <w:tc>
          <w:tcPr>
            <w:tcW w:w="2240" w:type="dxa"/>
          </w:tcPr>
          <w:p>
            <w:pPr>
              <w:pStyle w:val="TableParagraph"/>
              <w:spacing w:before="129"/>
              <w:ind w:left="19"/>
              <w:jc w:val="center"/>
              <w:rPr>
                <w:sz w:val="19"/>
              </w:rPr>
            </w:pPr>
            <w:r>
              <w:rPr>
                <w:sz w:val="19"/>
              </w:rPr>
              <w:t>Wartość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pomocy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brutto</w:t>
            </w:r>
          </w:p>
          <w:p>
            <w:pPr>
              <w:pStyle w:val="TableParagraph"/>
              <w:spacing w:before="36"/>
              <w:ind w:left="19" w:right="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(PLN)</w:t>
            </w:r>
          </w:p>
        </w:tc>
      </w:tr>
      <w:tr>
        <w:trPr>
          <w:trHeight w:val="378" w:hRule="atLeast"/>
        </w:trPr>
        <w:tc>
          <w:tcPr>
            <w:tcW w:w="538" w:type="dxa"/>
          </w:tcPr>
          <w:p>
            <w:pPr>
              <w:pStyle w:val="TableParagraph"/>
              <w:spacing w:before="45"/>
              <w:ind w:left="18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00" w:type="dxa"/>
          </w:tcPr>
          <w:p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45"/>
              <w:ind w:left="1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482" w:type="dxa"/>
            <w:gridSpan w:val="2"/>
          </w:tcPr>
          <w:p>
            <w:pPr>
              <w:pStyle w:val="TableParagraph"/>
              <w:spacing w:before="45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621" w:type="dxa"/>
            <w:gridSpan w:val="2"/>
          </w:tcPr>
          <w:p>
            <w:pPr>
              <w:pStyle w:val="TableParagraph"/>
              <w:spacing w:before="45"/>
              <w:ind w:left="1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240" w:type="dxa"/>
          </w:tcPr>
          <w:p>
            <w:pPr>
              <w:pStyle w:val="TableParagraph"/>
              <w:spacing w:before="45"/>
              <w:ind w:left="19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</w:tr>
      <w:tr>
        <w:trPr>
          <w:trHeight w:val="381" w:hRule="atLeast"/>
        </w:trPr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5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9660" w:type="dxa"/>
            <w:gridSpan w:val="9"/>
            <w:shd w:val="clear" w:color="auto" w:fill="F0F0F0"/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Jeżeli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tabeli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wykazano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otrzymaną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inną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niż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> </w:t>
            </w:r>
            <w:r>
              <w:rPr>
                <w:i/>
                <w:sz w:val="21"/>
              </w:rPr>
              <w:t>minimis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dodatkowo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wypełnić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lit.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a–h </w:t>
            </w:r>
            <w:r>
              <w:rPr>
                <w:spacing w:val="-2"/>
                <w:sz w:val="21"/>
              </w:rPr>
              <w:t>poniżej:</w:t>
            </w:r>
          </w:p>
        </w:tc>
      </w:tr>
      <w:tr>
        <w:trPr>
          <w:trHeight w:val="448" w:hRule="atLeast"/>
        </w:trPr>
        <w:tc>
          <w:tcPr>
            <w:tcW w:w="9660" w:type="dxa"/>
            <w:gridSpan w:val="9"/>
          </w:tcPr>
          <w:p>
            <w:pPr>
              <w:pStyle w:val="TableParagraph"/>
              <w:spacing w:before="87"/>
              <w:ind w:left="110"/>
              <w:rPr>
                <w:sz w:val="21"/>
              </w:rPr>
            </w:pPr>
            <w:r>
              <w:rPr>
                <w:sz w:val="21"/>
              </w:rPr>
              <w:t>a)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opis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>
        <w:trPr>
          <w:trHeight w:val="1125" w:hRule="atLeast"/>
        </w:trPr>
        <w:tc>
          <w:tcPr>
            <w:tcW w:w="9660" w:type="dxa"/>
            <w:gridSpan w:val="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1920" w:h="16850"/>
          <w:pgMar w:header="955" w:footer="0" w:top="1160" w:bottom="280" w:left="850" w:right="992"/>
        </w:sectPr>
      </w:pPr>
    </w:p>
    <w:p>
      <w:pPr>
        <w:pStyle w:val="BodyText"/>
        <w:spacing w:before="11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2306447</wp:posOffset>
                </wp:positionH>
                <wp:positionV relativeFrom="page">
                  <wp:posOffset>5827140</wp:posOffset>
                </wp:positionV>
                <wp:extent cx="1118870" cy="27114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1118870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08"/>
                              <w:gridCol w:w="408"/>
                              <w:gridCol w:w="408"/>
                              <w:gridCol w:w="408"/>
                            </w:tblGrid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610001pt;margin-top:458.829956pt;width:88.1pt;height:21.35pt;mso-position-horizontal-relative:page;mso-position-vertical-relative:page;z-index:15732736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08"/>
                        <w:gridCol w:w="408"/>
                        <w:gridCol w:w="408"/>
                        <w:gridCol w:w="408"/>
                      </w:tblGrid>
                      <w:tr>
                        <w:trPr>
                          <w:trHeight w:val="407" w:hRule="atLeast"/>
                        </w:trPr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2"/>
      </w:tblGrid>
      <w:tr>
        <w:trPr>
          <w:trHeight w:val="446" w:hRule="atLeast"/>
        </w:trPr>
        <w:tc>
          <w:tcPr>
            <w:tcW w:w="9662" w:type="dxa"/>
          </w:tcPr>
          <w:p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sz w:val="21"/>
              </w:rPr>
              <w:t>b)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koszty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kwalifikujące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się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objęcia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pomocą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wartości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nominalnej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zdyskontowanej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oraz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ich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rodzaje</w:t>
            </w:r>
          </w:p>
        </w:tc>
      </w:tr>
      <w:tr>
        <w:trPr>
          <w:trHeight w:val="448" w:hRule="atLeast"/>
        </w:trPr>
        <w:tc>
          <w:tcPr>
            <w:tcW w:w="96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9662" w:type="dxa"/>
          </w:tcPr>
          <w:p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sz w:val="21"/>
              </w:rPr>
              <w:t>c)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maksymalna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dopuszczalna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intensywność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pomocy</w:t>
            </w:r>
          </w:p>
        </w:tc>
      </w:tr>
      <w:tr>
        <w:trPr>
          <w:trHeight w:val="450" w:hRule="atLeast"/>
        </w:trPr>
        <w:tc>
          <w:tcPr>
            <w:tcW w:w="96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9662" w:type="dxa"/>
          </w:tcPr>
          <w:p>
            <w:pPr>
              <w:pStyle w:val="TableParagraph"/>
              <w:spacing w:before="84"/>
              <w:ind w:left="107"/>
              <w:rPr>
                <w:sz w:val="21"/>
              </w:rPr>
            </w:pPr>
            <w:r>
              <w:rPr>
                <w:sz w:val="21"/>
              </w:rPr>
              <w:t>d)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intensywność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już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udzielonej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związku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kosztami,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których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mowa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lit.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10"/>
                <w:sz w:val="21"/>
              </w:rPr>
              <w:t>b</w:t>
            </w:r>
          </w:p>
        </w:tc>
      </w:tr>
      <w:tr>
        <w:trPr>
          <w:trHeight w:val="445" w:hRule="atLeast"/>
        </w:trPr>
        <w:tc>
          <w:tcPr>
            <w:tcW w:w="96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9662" w:type="dxa"/>
          </w:tcPr>
          <w:p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sz w:val="21"/>
              </w:rPr>
              <w:t>e)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lokalizacja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przedsięwzięcia</w:t>
            </w:r>
            <w:r>
              <w:rPr>
                <w:spacing w:val="-2"/>
                <w:sz w:val="21"/>
                <w:vertAlign w:val="superscript"/>
              </w:rPr>
              <w:t>17)</w:t>
            </w:r>
          </w:p>
        </w:tc>
      </w:tr>
      <w:tr>
        <w:trPr>
          <w:trHeight w:val="561" w:hRule="atLeast"/>
        </w:trPr>
        <w:tc>
          <w:tcPr>
            <w:tcW w:w="96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0" w:hRule="atLeast"/>
        </w:trPr>
        <w:tc>
          <w:tcPr>
            <w:tcW w:w="9662" w:type="dxa"/>
          </w:tcPr>
          <w:p>
            <w:pPr>
              <w:pStyle w:val="TableParagraph"/>
              <w:tabs>
                <w:tab w:pos="450" w:val="left" w:leader="none"/>
              </w:tabs>
              <w:spacing w:before="87"/>
              <w:ind w:left="107"/>
              <w:rPr>
                <w:sz w:val="21"/>
              </w:rPr>
            </w:pPr>
            <w:r>
              <w:rPr>
                <w:spacing w:val="-5"/>
                <w:sz w:val="21"/>
              </w:rPr>
              <w:t>f)</w:t>
            </w:r>
            <w:r>
              <w:rPr>
                <w:sz w:val="21"/>
              </w:rPr>
              <w:tab/>
              <w:t>cele,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które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mają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być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osiągnięte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związku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realizacją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>
        <w:trPr>
          <w:trHeight w:val="448" w:hRule="atLeast"/>
        </w:trPr>
        <w:tc>
          <w:tcPr>
            <w:tcW w:w="96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9662" w:type="dxa"/>
          </w:tcPr>
          <w:p>
            <w:pPr>
              <w:pStyle w:val="TableParagraph"/>
              <w:spacing w:before="84"/>
              <w:ind w:left="107"/>
              <w:rPr>
                <w:sz w:val="21"/>
              </w:rPr>
            </w:pPr>
            <w:r>
              <w:rPr>
                <w:sz w:val="21"/>
              </w:rPr>
              <w:t>g)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etapy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realizacji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przedsięwzięcia</w:t>
            </w:r>
          </w:p>
        </w:tc>
      </w:tr>
      <w:tr>
        <w:trPr>
          <w:trHeight w:val="448" w:hRule="atLeast"/>
        </w:trPr>
        <w:tc>
          <w:tcPr>
            <w:tcW w:w="96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8" w:hRule="atLeast"/>
        </w:trPr>
        <w:tc>
          <w:tcPr>
            <w:tcW w:w="9662" w:type="dxa"/>
          </w:tcPr>
          <w:p>
            <w:pPr>
              <w:pStyle w:val="TableParagraph"/>
              <w:spacing w:before="84"/>
              <w:ind w:left="107"/>
              <w:rPr>
                <w:sz w:val="21"/>
              </w:rPr>
            </w:pPr>
            <w:r>
              <w:rPr>
                <w:sz w:val="21"/>
              </w:rPr>
              <w:t>h)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rozpoczęcia</w:t>
            </w:r>
            <w:r>
              <w:rPr>
                <w:sz w:val="21"/>
                <w:vertAlign w:val="superscript"/>
              </w:rPr>
              <w:t>18)</w:t>
            </w:r>
            <w:r>
              <w:rPr>
                <w:spacing w:val="-19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i</w:t>
            </w:r>
            <w:r>
              <w:rPr>
                <w:spacing w:val="-8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zakończenia</w:t>
            </w:r>
            <w:r>
              <w:rPr>
                <w:spacing w:val="-7"/>
                <w:sz w:val="21"/>
                <w:vertAlign w:val="baseline"/>
              </w:rPr>
              <w:t> </w:t>
            </w:r>
            <w:r>
              <w:rPr>
                <w:sz w:val="21"/>
                <w:vertAlign w:val="baseline"/>
              </w:rPr>
              <w:t>realizacji</w:t>
            </w:r>
            <w:r>
              <w:rPr>
                <w:spacing w:val="-8"/>
                <w:sz w:val="21"/>
                <w:vertAlign w:val="baseline"/>
              </w:rPr>
              <w:t> </w:t>
            </w:r>
            <w:r>
              <w:rPr>
                <w:spacing w:val="-2"/>
                <w:sz w:val="21"/>
                <w:vertAlign w:val="baseline"/>
              </w:rPr>
              <w:t>przedsięwzięcia</w:t>
            </w:r>
          </w:p>
        </w:tc>
      </w:tr>
      <w:tr>
        <w:trPr>
          <w:trHeight w:val="446" w:hRule="atLeast"/>
        </w:trPr>
        <w:tc>
          <w:tcPr>
            <w:tcW w:w="96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9662" w:type="dxa"/>
            <w:shd w:val="clear" w:color="auto" w:fill="E7E6E6"/>
          </w:tcPr>
          <w:p>
            <w:pPr>
              <w:pStyle w:val="TableParagraph"/>
              <w:spacing w:before="5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E.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Informacje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upoważnionej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przedstawienia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informacji</w:t>
            </w:r>
          </w:p>
        </w:tc>
      </w:tr>
      <w:tr>
        <w:trPr>
          <w:trHeight w:val="448" w:hRule="atLeast"/>
        </w:trPr>
        <w:tc>
          <w:tcPr>
            <w:tcW w:w="9662" w:type="dxa"/>
          </w:tcPr>
          <w:p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Data</w:t>
            </w:r>
          </w:p>
        </w:tc>
      </w:tr>
      <w:tr>
        <w:trPr>
          <w:trHeight w:val="1247" w:hRule="atLeast"/>
        </w:trPr>
        <w:tc>
          <w:tcPr>
            <w:tcW w:w="9662" w:type="dxa"/>
          </w:tcPr>
          <w:p>
            <w:pPr>
              <w:pStyle w:val="TableParagraph"/>
              <w:spacing w:before="54"/>
              <w:rPr>
                <w:i/>
                <w:sz w:val="21"/>
              </w:rPr>
            </w:pPr>
          </w:p>
          <w:p>
            <w:pPr>
              <w:pStyle w:val="TableParagraph"/>
              <w:tabs>
                <w:tab w:pos="2285" w:val="left" w:leader="none"/>
              </w:tabs>
              <w:ind w:left="1060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4224">
                      <wp:simplePos x="0" y="0"/>
                      <wp:positionH relativeFrom="column">
                        <wp:posOffset>855795</wp:posOffset>
                      </wp:positionH>
                      <wp:positionV relativeFrom="paragraph">
                        <wp:posOffset>-1876</wp:posOffset>
                      </wp:positionV>
                      <wp:extent cx="524510" cy="27178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524510" cy="271780"/>
                                <a:chExt cx="524510" cy="2717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927" y="387"/>
                                  <a:ext cx="518159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59" h="270510">
                                      <a:moveTo>
                                        <a:pt x="3175" y="2540"/>
                                      </a:moveTo>
                                      <a:lnTo>
                                        <a:pt x="255904" y="2540"/>
                                      </a:lnTo>
                                    </a:path>
                                    <a:path w="518159" h="270510">
                                      <a:moveTo>
                                        <a:pt x="262254" y="2540"/>
                                      </a:moveTo>
                                      <a:lnTo>
                                        <a:pt x="514984" y="2540"/>
                                      </a:lnTo>
                                    </a:path>
                                    <a:path w="518159" h="270510">
                                      <a:moveTo>
                                        <a:pt x="0" y="0"/>
                                      </a:moveTo>
                                      <a:lnTo>
                                        <a:pt x="0" y="270510"/>
                                      </a:lnTo>
                                    </a:path>
                                    <a:path w="518159" h="270510">
                                      <a:moveTo>
                                        <a:pt x="3175" y="267970"/>
                                      </a:moveTo>
                                      <a:lnTo>
                                        <a:pt x="255904" y="267970"/>
                                      </a:lnTo>
                                    </a:path>
                                    <a:path w="518159" h="270510">
                                      <a:moveTo>
                                        <a:pt x="259079" y="0"/>
                                      </a:moveTo>
                                      <a:lnTo>
                                        <a:pt x="259079" y="270510"/>
                                      </a:lnTo>
                                    </a:path>
                                    <a:path w="518159" h="270510">
                                      <a:moveTo>
                                        <a:pt x="262254" y="267970"/>
                                      </a:moveTo>
                                      <a:lnTo>
                                        <a:pt x="514984" y="267970"/>
                                      </a:lnTo>
                                    </a:path>
                                    <a:path w="518159" h="270510">
                                      <a:moveTo>
                                        <a:pt x="518159" y="0"/>
                                      </a:moveTo>
                                      <a:lnTo>
                                        <a:pt x="518159" y="270510"/>
                                      </a:lnTo>
                                    </a:path>
                                  </a:pathLst>
                                </a:custGeom>
                                <a:ln w="58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7.38549pt;margin-top:-.147781pt;width:41.3pt;height:21.4pt;mso-position-horizontal-relative:column;mso-position-vertical-relative:paragraph;z-index:-16352256" id="docshapegroup16" coordorigin="1348,-3" coordsize="826,428">
                      <v:shape style="position:absolute;left:1352;top:-3;width:816;height:426" id="docshape17" coordorigin="1352,-2" coordsize="816,426" path="m1357,2l1755,2m1765,2l2163,2m1352,-2l1352,424m1357,420l1755,420m1760,-2l1760,424m1765,420l2163,420m2168,-2l2168,424e" filled="false" stroked="true" strokeweight=".4610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_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_</w:t>
            </w:r>
          </w:p>
          <w:p>
            <w:pPr>
              <w:pStyle w:val="TableParagraph"/>
              <w:tabs>
                <w:tab w:pos="1516" w:val="left" w:leader="none"/>
                <w:tab w:pos="3271" w:val="left" w:leader="none"/>
              </w:tabs>
              <w:spacing w:before="193"/>
              <w:ind w:left="318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3712">
                      <wp:simplePos x="0" y="0"/>
                      <wp:positionH relativeFrom="column">
                        <wp:posOffset>59505</wp:posOffset>
                      </wp:positionH>
                      <wp:positionV relativeFrom="paragraph">
                        <wp:posOffset>-155413</wp:posOffset>
                      </wp:positionV>
                      <wp:extent cx="542925" cy="27114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542925" cy="271145"/>
                                <a:chExt cx="542925" cy="2711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927" y="0"/>
                                  <a:ext cx="53657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575" h="271145">
                                      <a:moveTo>
                                        <a:pt x="2540" y="3175"/>
                                      </a:moveTo>
                                      <a:lnTo>
                                        <a:pt x="273684" y="3175"/>
                                      </a:lnTo>
                                    </a:path>
                                    <a:path w="536575" h="271145">
                                      <a:moveTo>
                                        <a:pt x="279400" y="3175"/>
                                      </a:moveTo>
                                      <a:lnTo>
                                        <a:pt x="534035" y="3175"/>
                                      </a:lnTo>
                                    </a:path>
                                    <a:path w="536575" h="271145">
                                      <a:moveTo>
                                        <a:pt x="0" y="634"/>
                                      </a:moveTo>
                                      <a:lnTo>
                                        <a:pt x="0" y="271144"/>
                                      </a:lnTo>
                                    </a:path>
                                    <a:path w="536575" h="271145">
                                      <a:moveTo>
                                        <a:pt x="2540" y="267969"/>
                                      </a:moveTo>
                                      <a:lnTo>
                                        <a:pt x="273684" y="267969"/>
                                      </a:lnTo>
                                    </a:path>
                                    <a:path w="536575" h="271145">
                                      <a:moveTo>
                                        <a:pt x="276225" y="0"/>
                                      </a:moveTo>
                                      <a:lnTo>
                                        <a:pt x="276225" y="270509"/>
                                      </a:lnTo>
                                    </a:path>
                                    <a:path w="536575" h="271145">
                                      <a:moveTo>
                                        <a:pt x="279400" y="267969"/>
                                      </a:moveTo>
                                      <a:lnTo>
                                        <a:pt x="534035" y="267969"/>
                                      </a:lnTo>
                                    </a:path>
                                    <a:path w="536575" h="271145">
                                      <a:moveTo>
                                        <a:pt x="536575" y="0"/>
                                      </a:moveTo>
                                      <a:lnTo>
                                        <a:pt x="536575" y="270509"/>
                                      </a:lnTo>
                                    </a:path>
                                  </a:pathLst>
                                </a:custGeom>
                                <a:ln w="58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68549pt;margin-top:-12.237271pt;width:42.75pt;height:21.35pt;mso-position-horizontal-relative:column;mso-position-vertical-relative:paragraph;z-index:-16352768" id="docshapegroup18" coordorigin="94,-245" coordsize="855,427">
                      <v:shape style="position:absolute;left:98;top:-245;width:845;height:427" id="docshape19" coordorigin="98,-245" coordsize="845,427" path="m102,-240l529,-240m538,-240l939,-240m98,-244l98,182m102,177l529,177m533,-245l533,181m538,177l939,177m943,-245l943,181e" filled="false" stroked="true" strokeweight=".46102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dzień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miesiąc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rok</w:t>
            </w:r>
          </w:p>
        </w:tc>
      </w:tr>
      <w:tr>
        <w:trPr>
          <w:trHeight w:val="426" w:hRule="atLeast"/>
        </w:trPr>
        <w:tc>
          <w:tcPr>
            <w:tcW w:w="9662" w:type="dxa"/>
          </w:tcPr>
          <w:p>
            <w:pPr>
              <w:pStyle w:val="TableParagraph"/>
              <w:spacing w:before="3"/>
              <w:ind w:left="107"/>
              <w:rPr>
                <w:sz w:val="21"/>
              </w:rPr>
            </w:pPr>
            <w:r>
              <w:rPr>
                <w:sz w:val="21"/>
              </w:rPr>
              <w:t>Stanowisko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służbowe</w:t>
            </w:r>
          </w:p>
        </w:tc>
      </w:tr>
      <w:tr>
        <w:trPr>
          <w:trHeight w:val="525" w:hRule="atLeast"/>
        </w:trPr>
        <w:tc>
          <w:tcPr>
            <w:tcW w:w="96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9662" w:type="dxa"/>
          </w:tcPr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Numer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telefonu</w:t>
            </w:r>
          </w:p>
        </w:tc>
      </w:tr>
      <w:tr>
        <w:trPr>
          <w:trHeight w:val="542" w:hRule="atLeast"/>
        </w:trPr>
        <w:tc>
          <w:tcPr>
            <w:tcW w:w="96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9662" w:type="dxa"/>
          </w:tcPr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Imię,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nazwisko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podpis</w:t>
            </w:r>
          </w:p>
        </w:tc>
      </w:tr>
      <w:tr>
        <w:trPr>
          <w:trHeight w:val="477" w:hRule="atLeast"/>
        </w:trPr>
        <w:tc>
          <w:tcPr>
            <w:tcW w:w="966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168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696594</wp:posOffset>
                </wp:positionH>
                <wp:positionV relativeFrom="paragraph">
                  <wp:posOffset>267982</wp:posOffset>
                </wp:positionV>
                <wp:extent cx="175641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75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6410" h="0">
                              <a:moveTo>
                                <a:pt x="0" y="0"/>
                              </a:moveTo>
                              <a:lnTo>
                                <a:pt x="1756410" y="0"/>
                              </a:lnTo>
                            </a:path>
                          </a:pathLst>
                        </a:custGeom>
                        <a:ln w="87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849998pt;margin-top:21.100977pt;width:138.3pt;height:.1pt;mso-position-horizontal-relative:page;mso-position-vertical-relative:paragraph;z-index:-15726080;mso-wrap-distance-left:0;mso-wrap-distance-right:0" id="docshape20" coordorigin="1097,422" coordsize="2766,0" path="m1097,422l3863,422e" filled="false" stroked="true" strokeweight=".691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2" w:lineRule="auto" w:before="67"/>
        <w:ind w:left="518" w:right="161" w:hanging="272"/>
        <w:jc w:val="both"/>
      </w:pPr>
      <w:r>
        <w:rPr>
          <w:vertAlign w:val="superscript"/>
        </w:rPr>
        <w:t>1)</w:t>
      </w:r>
      <w:r>
        <w:rPr>
          <w:spacing w:val="-3"/>
          <w:vertAlign w:val="baseline"/>
        </w:rPr>
        <w:t> </w:t>
      </w:r>
      <w:r>
        <w:rPr>
          <w:vertAlign w:val="baseline"/>
        </w:rPr>
        <w:t>W przypadku, gdy o pomoc </w:t>
      </w:r>
      <w:r>
        <w:rPr>
          <w:i/>
          <w:vertAlign w:val="baseline"/>
        </w:rPr>
        <w:t>de minimis </w:t>
      </w:r>
      <w:r>
        <w:rPr>
          <w:vertAlign w:val="baseline"/>
        </w:rPr>
        <w:t>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</w:t>
      </w:r>
      <w:r>
        <w:rPr>
          <w:spacing w:val="-1"/>
          <w:vertAlign w:val="baseline"/>
        </w:rPr>
        <w:t> </w:t>
      </w:r>
      <w:r>
        <w:rPr>
          <w:vertAlign w:val="baseline"/>
        </w:rPr>
        <w:t>została przeniesiona odpowiedzialność podatkowa, w związku z działalnością prowadzoną w tej spółce, podaje się informacje dotyczące tej spółki.</w:t>
      </w:r>
      <w:r>
        <w:rPr>
          <w:spacing w:val="-10"/>
          <w:vertAlign w:val="baseline"/>
        </w:rPr>
        <w:t> </w:t>
      </w:r>
      <w:r>
        <w:rPr>
          <w:vertAlign w:val="baseline"/>
        </w:rPr>
        <w:t>W</w:t>
      </w:r>
      <w:r>
        <w:rPr>
          <w:spacing w:val="-10"/>
          <w:vertAlign w:val="baseline"/>
        </w:rPr>
        <w:t> </w:t>
      </w:r>
      <w:r>
        <w:rPr>
          <w:vertAlign w:val="baseline"/>
        </w:rPr>
        <w:t>przypadku</w:t>
      </w:r>
      <w:r>
        <w:rPr>
          <w:spacing w:val="-10"/>
          <w:vertAlign w:val="baseline"/>
        </w:rPr>
        <w:t> </w:t>
      </w:r>
      <w:r>
        <w:rPr>
          <w:vertAlign w:val="baseline"/>
        </w:rPr>
        <w:t>spółki</w:t>
      </w:r>
      <w:r>
        <w:rPr>
          <w:spacing w:val="-10"/>
          <w:vertAlign w:val="baseline"/>
        </w:rPr>
        <w:t> </w:t>
      </w:r>
      <w:r>
        <w:rPr>
          <w:vertAlign w:val="baseline"/>
        </w:rPr>
        <w:t>cywilnej</w:t>
      </w:r>
      <w:r>
        <w:rPr>
          <w:spacing w:val="-11"/>
          <w:vertAlign w:val="baseline"/>
        </w:rPr>
        <w:t> </w:t>
      </w:r>
      <w:r>
        <w:rPr>
          <w:vertAlign w:val="baseline"/>
        </w:rPr>
        <w:t>należy</w:t>
      </w:r>
      <w:r>
        <w:rPr>
          <w:spacing w:val="-10"/>
          <w:vertAlign w:val="baseline"/>
        </w:rPr>
        <w:t> </w:t>
      </w:r>
      <w:r>
        <w:rPr>
          <w:vertAlign w:val="baseline"/>
        </w:rPr>
        <w:t>podać</w:t>
      </w:r>
      <w:r>
        <w:rPr>
          <w:spacing w:val="-11"/>
          <w:vertAlign w:val="baseline"/>
        </w:rPr>
        <w:t> </w:t>
      </w:r>
      <w:r>
        <w:rPr>
          <w:vertAlign w:val="baseline"/>
        </w:rPr>
        <w:t>NIP</w:t>
      </w:r>
      <w:r>
        <w:rPr>
          <w:spacing w:val="-11"/>
          <w:vertAlign w:val="baseline"/>
        </w:rPr>
        <w:t> </w:t>
      </w:r>
      <w:r>
        <w:rPr>
          <w:vertAlign w:val="baseline"/>
        </w:rPr>
        <w:t>tej</w:t>
      </w:r>
      <w:r>
        <w:rPr>
          <w:spacing w:val="-10"/>
          <w:vertAlign w:val="baseline"/>
        </w:rPr>
        <w:t> </w:t>
      </w:r>
      <w:r>
        <w:rPr>
          <w:vertAlign w:val="baseline"/>
        </w:rPr>
        <w:t>spółki,</w:t>
      </w:r>
      <w:r>
        <w:rPr>
          <w:spacing w:val="-10"/>
          <w:vertAlign w:val="baseline"/>
        </w:rPr>
        <w:t> </w:t>
      </w:r>
      <w:r>
        <w:rPr>
          <w:vertAlign w:val="baseline"/>
        </w:rPr>
        <w:t>nazwę,</w:t>
      </w:r>
      <w:r>
        <w:rPr>
          <w:spacing w:val="-10"/>
          <w:vertAlign w:val="baseline"/>
        </w:rPr>
        <w:t> </w:t>
      </w:r>
      <w:r>
        <w:rPr>
          <w:vertAlign w:val="baseline"/>
        </w:rPr>
        <w:t>pod</w:t>
      </w:r>
      <w:r>
        <w:rPr>
          <w:spacing w:val="-10"/>
          <w:vertAlign w:val="baseline"/>
        </w:rPr>
        <w:t> </w:t>
      </w:r>
      <w:r>
        <w:rPr>
          <w:vertAlign w:val="baseline"/>
        </w:rPr>
        <w:t>jaką</w:t>
      </w:r>
      <w:r>
        <w:rPr>
          <w:spacing w:val="-11"/>
          <w:vertAlign w:val="baseline"/>
        </w:rPr>
        <w:t> </w:t>
      </w:r>
      <w:r>
        <w:rPr>
          <w:vertAlign w:val="baseline"/>
        </w:rPr>
        <w:t>spółka</w:t>
      </w:r>
      <w:r>
        <w:rPr>
          <w:spacing w:val="-11"/>
          <w:vertAlign w:val="baseline"/>
        </w:rPr>
        <w:t> </w:t>
      </w:r>
      <w:r>
        <w:rPr>
          <w:vertAlign w:val="baseline"/>
        </w:rPr>
        <w:t>funkcjonuje</w:t>
      </w:r>
      <w:r>
        <w:rPr>
          <w:spacing w:val="-11"/>
          <w:vertAlign w:val="baseline"/>
        </w:rPr>
        <w:t> </w:t>
      </w:r>
      <w:r>
        <w:rPr>
          <w:vertAlign w:val="baseline"/>
        </w:rPr>
        <w:t>na</w:t>
      </w:r>
      <w:r>
        <w:rPr>
          <w:spacing w:val="-11"/>
          <w:vertAlign w:val="baseline"/>
        </w:rPr>
        <w:t> </w:t>
      </w:r>
      <w:r>
        <w:rPr>
          <w:vertAlign w:val="baseline"/>
        </w:rPr>
        <w:t>rynku,</w:t>
      </w:r>
      <w:r>
        <w:rPr>
          <w:spacing w:val="-10"/>
          <w:vertAlign w:val="baseline"/>
        </w:rPr>
        <w:t> </w:t>
      </w:r>
      <w:r>
        <w:rPr>
          <w:vertAlign w:val="baseline"/>
        </w:rPr>
        <w:t>oraz</w:t>
      </w:r>
      <w:r>
        <w:rPr>
          <w:spacing w:val="-11"/>
          <w:vertAlign w:val="baseline"/>
        </w:rPr>
        <w:t> </w:t>
      </w:r>
      <w:r>
        <w:rPr>
          <w:vertAlign w:val="baseline"/>
        </w:rPr>
        <w:t>miejsce prowadzenia działalności, a</w:t>
      </w:r>
      <w:r>
        <w:rPr>
          <w:spacing w:val="-2"/>
          <w:vertAlign w:val="baseline"/>
        </w:rPr>
        <w:t> </w:t>
      </w:r>
      <w:r>
        <w:rPr>
          <w:vertAlign w:val="baseline"/>
        </w:rPr>
        <w:t>w przypadku</w:t>
      </w:r>
      <w:r>
        <w:rPr>
          <w:spacing w:val="-1"/>
          <w:vertAlign w:val="baseline"/>
        </w:rPr>
        <w:t> </w:t>
      </w:r>
      <w:r>
        <w:rPr>
          <w:vertAlign w:val="baseline"/>
        </w:rPr>
        <w:t>braku nazwy</w:t>
      </w:r>
      <w:r>
        <w:rPr>
          <w:spacing w:val="-1"/>
          <w:vertAlign w:val="baseline"/>
        </w:rPr>
        <w:t> </w:t>
      </w:r>
      <w:r>
        <w:rPr>
          <w:vertAlign w:val="baseline"/>
        </w:rPr>
        <w:t>i miejsca prowadzenia</w:t>
      </w:r>
      <w:r>
        <w:rPr>
          <w:spacing w:val="-3"/>
          <w:vertAlign w:val="baseline"/>
        </w:rPr>
        <w:t> </w:t>
      </w:r>
      <w:r>
        <w:rPr>
          <w:vertAlign w:val="baseline"/>
        </w:rPr>
        <w:t>działalności – imiona i</w:t>
      </w:r>
      <w:r>
        <w:rPr>
          <w:spacing w:val="-2"/>
          <w:vertAlign w:val="baseline"/>
        </w:rPr>
        <w:t> </w:t>
      </w:r>
      <w:r>
        <w:rPr>
          <w:vertAlign w:val="baseline"/>
        </w:rPr>
        <w:t>nazwiska</w:t>
      </w:r>
      <w:r>
        <w:rPr>
          <w:spacing w:val="-3"/>
          <w:vertAlign w:val="baseline"/>
        </w:rPr>
        <w:t> </w:t>
      </w:r>
      <w:r>
        <w:rPr>
          <w:vertAlign w:val="baseline"/>
        </w:rPr>
        <w:t>oraz adresy wszystkich wspólników tej spółki.</w:t>
      </w:r>
    </w:p>
    <w:p>
      <w:pPr>
        <w:pStyle w:val="BodyText"/>
        <w:spacing w:after="0" w:line="242" w:lineRule="auto"/>
        <w:jc w:val="both"/>
        <w:sectPr>
          <w:headerReference w:type="default" r:id="rId7"/>
          <w:pgSz w:w="11920" w:h="16850"/>
          <w:pgMar w:header="955" w:footer="0" w:top="1200" w:bottom="280" w:left="850" w:right="992"/>
          <w:pgNumType w:start="7"/>
        </w:sectPr>
      </w:pPr>
    </w:p>
    <w:p>
      <w:pPr>
        <w:pStyle w:val="BodyText"/>
        <w:spacing w:before="152" w:after="1"/>
        <w:rPr>
          <w:sz w:val="20"/>
        </w:rPr>
      </w:pPr>
    </w:p>
    <w:p>
      <w:pPr>
        <w:pStyle w:val="BodyText"/>
        <w:spacing w:line="20" w:lineRule="exact"/>
        <w:ind w:left="27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30290" cy="8890"/>
                <wp:effectExtent l="9525" t="0" r="3810" b="63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130290" cy="8890"/>
                          <a:chExt cx="6130290" cy="88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387"/>
                            <a:ext cx="613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0290" h="0">
                                <a:moveTo>
                                  <a:pt x="0" y="0"/>
                                </a:moveTo>
                                <a:lnTo>
                                  <a:pt x="6130290" y="0"/>
                                </a:lnTo>
                              </a:path>
                            </a:pathLst>
                          </a:custGeom>
                          <a:ln w="8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2.7pt;height:.7pt;mso-position-horizontal-relative:char;mso-position-vertical-relative:line" id="docshapegroup21" coordorigin="0,0" coordsize="9654,14">
                <v:line style="position:absolute" from="0,7" to="9654,7" stroked="true" strokeweight=".69102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42" w:lineRule="auto" w:before="92"/>
        <w:ind w:left="547" w:right="133" w:hanging="274"/>
        <w:jc w:val="both"/>
      </w:pPr>
      <w:r>
        <w:rPr>
          <w:vertAlign w:val="superscript"/>
        </w:rPr>
        <w:t>2)</w:t>
      </w:r>
      <w:r>
        <w:rPr>
          <w:vertAlign w:val="baseline"/>
        </w:rPr>
        <w:t> Wypełnia się, w przypadku gdy o pomoc </w:t>
      </w:r>
      <w:r>
        <w:rPr>
          <w:i/>
          <w:vertAlign w:val="baseline"/>
        </w:rPr>
        <w:t>de minimis </w:t>
      </w:r>
      <w:r>
        <w:rPr>
          <w:vertAlign w:val="baseline"/>
        </w:rPr>
        <w:t>wnioskuje wspólnik spółki cywilnej, jawnej albo partnerskiej, komplementariusz spółki</w:t>
      </w:r>
      <w:r>
        <w:rPr>
          <w:spacing w:val="-2"/>
          <w:vertAlign w:val="baseline"/>
        </w:rPr>
        <w:t> </w:t>
      </w:r>
      <w:r>
        <w:rPr>
          <w:vertAlign w:val="baseline"/>
        </w:rPr>
        <w:t>komandytowej albo komandytowo-akcyjnej</w:t>
      </w:r>
      <w:r>
        <w:rPr>
          <w:spacing w:val="-2"/>
          <w:vertAlign w:val="baseline"/>
        </w:rPr>
        <w:t> </w:t>
      </w:r>
      <w:r>
        <w:rPr>
          <w:vertAlign w:val="baseline"/>
        </w:rPr>
        <w:t>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  <w:p>
      <w:pPr>
        <w:pStyle w:val="BodyText"/>
        <w:spacing w:before="113"/>
        <w:ind w:left="273"/>
      </w:pPr>
      <w:r>
        <w:rPr>
          <w:vertAlign w:val="superscript"/>
        </w:rPr>
        <w:t>3)</w:t>
      </w:r>
      <w:r>
        <w:rPr>
          <w:spacing w:val="-16"/>
          <w:vertAlign w:val="baseline"/>
        </w:rPr>
        <w:t> </w:t>
      </w:r>
      <w:r>
        <w:rPr>
          <w:vertAlign w:val="baseline"/>
        </w:rPr>
        <w:t>O</w:t>
      </w:r>
      <w:r>
        <w:rPr>
          <w:spacing w:val="-12"/>
          <w:vertAlign w:val="baseline"/>
        </w:rPr>
        <w:t> </w:t>
      </w:r>
      <w:r>
        <w:rPr>
          <w:vertAlign w:val="baseline"/>
        </w:rPr>
        <w:t>ile</w:t>
      </w:r>
      <w:r>
        <w:rPr>
          <w:spacing w:val="-7"/>
          <w:vertAlign w:val="baseline"/>
        </w:rPr>
        <w:t> </w:t>
      </w:r>
      <w:r>
        <w:rPr>
          <w:vertAlign w:val="baseline"/>
        </w:rPr>
        <w:t>posiada</w:t>
      </w:r>
      <w:r>
        <w:rPr>
          <w:spacing w:val="-7"/>
          <w:vertAlign w:val="baseline"/>
        </w:rPr>
        <w:t> </w:t>
      </w:r>
      <w:r>
        <w:rPr>
          <w:vertAlign w:val="baseline"/>
        </w:rPr>
        <w:t>identyfikator</w:t>
      </w:r>
      <w:r>
        <w:rPr>
          <w:spacing w:val="-7"/>
          <w:vertAlign w:val="baseline"/>
        </w:rPr>
        <w:t> </w:t>
      </w:r>
      <w:r>
        <w:rPr>
          <w:vertAlign w:val="baseline"/>
        </w:rPr>
        <w:t>podatkowy</w:t>
      </w:r>
      <w:r>
        <w:rPr>
          <w:spacing w:val="-8"/>
          <w:vertAlign w:val="baseline"/>
        </w:rPr>
        <w:t> </w:t>
      </w:r>
      <w:r>
        <w:rPr>
          <w:spacing w:val="-4"/>
          <w:vertAlign w:val="baseline"/>
        </w:rPr>
        <w:t>NIP.</w:t>
      </w:r>
    </w:p>
    <w:p>
      <w:pPr>
        <w:pStyle w:val="BodyText"/>
        <w:spacing w:line="242" w:lineRule="auto" w:before="115"/>
        <w:ind w:left="547" w:right="137" w:hanging="274"/>
        <w:jc w:val="both"/>
      </w:pPr>
      <w:r>
        <w:rPr>
          <w:vertAlign w:val="superscript"/>
        </w:rPr>
        <w:t>4)</w:t>
      </w:r>
      <w:r>
        <w:rPr>
          <w:spacing w:val="-12"/>
          <w:vertAlign w:val="baseline"/>
        </w:rPr>
        <w:t> </w:t>
      </w:r>
      <w:r>
        <w:rPr>
          <w:vertAlign w:val="baseline"/>
        </w:rPr>
        <w:t>Wpisuje</w:t>
      </w:r>
      <w:r>
        <w:rPr>
          <w:spacing w:val="-12"/>
          <w:vertAlign w:val="baseline"/>
        </w:rPr>
        <w:t> </w:t>
      </w:r>
      <w:r>
        <w:rPr>
          <w:vertAlign w:val="baseline"/>
        </w:rPr>
        <w:t>się</w:t>
      </w:r>
      <w:r>
        <w:rPr>
          <w:spacing w:val="-4"/>
          <w:vertAlign w:val="baseline"/>
        </w:rPr>
        <w:t> </w:t>
      </w:r>
      <w:r>
        <w:rPr>
          <w:vertAlign w:val="baseline"/>
        </w:rPr>
        <w:t>siedmiocyfrowy</w:t>
      </w:r>
      <w:r>
        <w:rPr>
          <w:spacing w:val="-4"/>
          <w:vertAlign w:val="baseline"/>
        </w:rPr>
        <w:t> </w:t>
      </w:r>
      <w:r>
        <w:rPr>
          <w:vertAlign w:val="baseline"/>
        </w:rPr>
        <w:t>identyfikator</w:t>
      </w:r>
      <w:r>
        <w:rPr>
          <w:spacing w:val="-8"/>
          <w:vertAlign w:val="baseline"/>
        </w:rPr>
        <w:t> </w:t>
      </w:r>
      <w:r>
        <w:rPr>
          <w:vertAlign w:val="baseline"/>
        </w:rPr>
        <w:t>określony</w:t>
      </w:r>
      <w:r>
        <w:rPr>
          <w:spacing w:val="-4"/>
          <w:vertAlign w:val="baseline"/>
        </w:rPr>
        <w:t> </w:t>
      </w:r>
      <w:r>
        <w:rPr>
          <w:vertAlign w:val="baseline"/>
        </w:rPr>
        <w:t>zgodnie</w:t>
      </w:r>
      <w:r>
        <w:rPr>
          <w:spacing w:val="-4"/>
          <w:vertAlign w:val="baseline"/>
        </w:rPr>
        <w:t> </w:t>
      </w:r>
      <w:r>
        <w:rPr>
          <w:vertAlign w:val="baseline"/>
        </w:rPr>
        <w:t>z</w:t>
      </w:r>
      <w:r>
        <w:rPr>
          <w:spacing w:val="-4"/>
          <w:vertAlign w:val="baseline"/>
        </w:rPr>
        <w:t> </w:t>
      </w:r>
      <w:r>
        <w:rPr>
          <w:vertAlign w:val="baseline"/>
        </w:rPr>
        <w:t>rozporządzeniem</w:t>
      </w:r>
      <w:r>
        <w:rPr>
          <w:spacing w:val="-5"/>
          <w:vertAlign w:val="baseline"/>
        </w:rPr>
        <w:t> </w:t>
      </w:r>
      <w:r>
        <w:rPr>
          <w:vertAlign w:val="baseline"/>
        </w:rPr>
        <w:t>Rady</w:t>
      </w:r>
      <w:r>
        <w:rPr>
          <w:spacing w:val="-4"/>
          <w:vertAlign w:val="baseline"/>
        </w:rPr>
        <w:t> </w:t>
      </w:r>
      <w:r>
        <w:rPr>
          <w:vertAlign w:val="baseline"/>
        </w:rPr>
        <w:t>Ministrów</w:t>
      </w:r>
      <w:r>
        <w:rPr>
          <w:spacing w:val="-5"/>
          <w:vertAlign w:val="baseline"/>
        </w:rPr>
        <w:t> </w:t>
      </w:r>
      <w:r>
        <w:rPr>
          <w:vertAlign w:val="baseline"/>
        </w:rPr>
        <w:t>z</w:t>
      </w:r>
      <w:r>
        <w:rPr>
          <w:spacing w:val="-4"/>
          <w:vertAlign w:val="baseline"/>
        </w:rPr>
        <w:t> </w:t>
      </w:r>
      <w:r>
        <w:rPr>
          <w:vertAlign w:val="baseline"/>
        </w:rPr>
        <w:t>dnia</w:t>
      </w:r>
      <w:r>
        <w:rPr>
          <w:spacing w:val="-4"/>
          <w:vertAlign w:val="baseline"/>
        </w:rPr>
        <w:t> </w:t>
      </w:r>
      <w:r>
        <w:rPr>
          <w:vertAlign w:val="baseline"/>
        </w:rPr>
        <w:t>15</w:t>
      </w:r>
      <w:r>
        <w:rPr>
          <w:spacing w:val="-4"/>
          <w:vertAlign w:val="baseline"/>
        </w:rPr>
        <w:t> </w:t>
      </w:r>
      <w:r>
        <w:rPr>
          <w:vertAlign w:val="baseline"/>
        </w:rPr>
        <w:t>grudnia</w:t>
      </w:r>
      <w:r>
        <w:rPr>
          <w:spacing w:val="-4"/>
          <w:vertAlign w:val="baseline"/>
        </w:rPr>
        <w:t> </w:t>
      </w:r>
      <w:r>
        <w:rPr>
          <w:vertAlign w:val="baseline"/>
        </w:rPr>
        <w:t>1998</w:t>
      </w:r>
      <w:r>
        <w:rPr>
          <w:spacing w:val="-5"/>
          <w:vertAlign w:val="baseline"/>
        </w:rPr>
        <w:t> </w:t>
      </w:r>
      <w:r>
        <w:rPr>
          <w:vertAlign w:val="baseline"/>
        </w:rPr>
        <w:t>r.</w:t>
      </w:r>
      <w:r>
        <w:rPr>
          <w:spacing w:val="-4"/>
          <w:vertAlign w:val="baseline"/>
        </w:rPr>
        <w:t> </w:t>
      </w:r>
      <w:r>
        <w:rPr>
          <w:vertAlign w:val="baseline"/>
        </w:rPr>
        <w:t>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  <w:p>
      <w:pPr>
        <w:pStyle w:val="BodyText"/>
        <w:spacing w:before="116"/>
        <w:ind w:left="273"/>
      </w:pPr>
      <w:r>
        <w:rPr>
          <w:vertAlign w:val="superscript"/>
        </w:rPr>
        <w:t>5)</w:t>
      </w:r>
      <w:r>
        <w:rPr>
          <w:spacing w:val="-16"/>
          <w:vertAlign w:val="baseline"/>
        </w:rPr>
        <w:t> </w:t>
      </w:r>
      <w:r>
        <w:rPr>
          <w:vertAlign w:val="baseline"/>
        </w:rPr>
        <w:t>Zaznacza</w:t>
      </w:r>
      <w:r>
        <w:rPr>
          <w:spacing w:val="-11"/>
          <w:vertAlign w:val="baseline"/>
        </w:rPr>
        <w:t> </w:t>
      </w:r>
      <w:r>
        <w:rPr>
          <w:vertAlign w:val="baseline"/>
        </w:rPr>
        <w:t>się</w:t>
      </w:r>
      <w:r>
        <w:rPr>
          <w:spacing w:val="-7"/>
          <w:vertAlign w:val="baseline"/>
        </w:rPr>
        <w:t> </w:t>
      </w:r>
      <w:r>
        <w:rPr>
          <w:vertAlign w:val="baseline"/>
        </w:rPr>
        <w:t>właściwą</w:t>
      </w:r>
      <w:r>
        <w:rPr>
          <w:spacing w:val="-7"/>
          <w:vertAlign w:val="baseline"/>
        </w:rPr>
        <w:t> </w:t>
      </w:r>
      <w:r>
        <w:rPr>
          <w:vertAlign w:val="baseline"/>
        </w:rPr>
        <w:t>pozycję</w:t>
      </w:r>
      <w:r>
        <w:rPr>
          <w:spacing w:val="-7"/>
          <w:vertAlign w:val="baseline"/>
        </w:rPr>
        <w:t> </w:t>
      </w:r>
      <w:r>
        <w:rPr>
          <w:vertAlign w:val="baseline"/>
        </w:rPr>
        <w:t>znakiem</w:t>
      </w:r>
      <w:r>
        <w:rPr>
          <w:spacing w:val="-7"/>
          <w:vertAlign w:val="baseline"/>
        </w:rPr>
        <w:t> </w:t>
      </w:r>
      <w:r>
        <w:rPr>
          <w:spacing w:val="-5"/>
          <w:vertAlign w:val="baseline"/>
        </w:rPr>
        <w:t>X.</w:t>
      </w:r>
    </w:p>
    <w:p>
      <w:pPr>
        <w:pStyle w:val="BodyText"/>
        <w:spacing w:line="242" w:lineRule="auto" w:before="118"/>
        <w:ind w:left="547" w:right="131" w:hanging="274"/>
        <w:jc w:val="both"/>
      </w:pPr>
      <w:r>
        <w:rPr>
          <w:vertAlign w:val="superscript"/>
        </w:rPr>
        <w:t>6)</w:t>
      </w:r>
      <w:r>
        <w:rPr>
          <w:spacing w:val="-12"/>
          <w:vertAlign w:val="baseline"/>
        </w:rPr>
        <w:t> </w:t>
      </w:r>
      <w:r>
        <w:rPr>
          <w:vertAlign w:val="baseline"/>
        </w:rPr>
        <w:t>Podaje</w:t>
      </w:r>
      <w:r>
        <w:rPr>
          <w:spacing w:val="-12"/>
          <w:vertAlign w:val="baseline"/>
        </w:rPr>
        <w:t> </w:t>
      </w:r>
      <w:r>
        <w:rPr>
          <w:vertAlign w:val="baseline"/>
        </w:rPr>
        <w:t>się</w:t>
      </w:r>
      <w:r>
        <w:rPr>
          <w:spacing w:val="-7"/>
          <w:vertAlign w:val="baseline"/>
        </w:rPr>
        <w:t> </w:t>
      </w:r>
      <w:r>
        <w:rPr>
          <w:vertAlign w:val="baseline"/>
        </w:rPr>
        <w:t>klasę</w:t>
      </w:r>
      <w:r>
        <w:rPr>
          <w:spacing w:val="-6"/>
          <w:vertAlign w:val="baseline"/>
        </w:rPr>
        <w:t> </w:t>
      </w:r>
      <w:r>
        <w:rPr>
          <w:vertAlign w:val="baseline"/>
        </w:rPr>
        <w:t>działalności,</w:t>
      </w:r>
      <w:r>
        <w:rPr>
          <w:spacing w:val="-6"/>
          <w:vertAlign w:val="baseline"/>
        </w:rPr>
        <w:t> </w:t>
      </w:r>
      <w:r>
        <w:rPr>
          <w:vertAlign w:val="baseline"/>
        </w:rPr>
        <w:t>w</w:t>
      </w:r>
      <w:r>
        <w:rPr>
          <w:spacing w:val="-5"/>
          <w:vertAlign w:val="baseline"/>
        </w:rPr>
        <w:t> </w:t>
      </w:r>
      <w:r>
        <w:rPr>
          <w:vertAlign w:val="baseline"/>
        </w:rPr>
        <w:t>związku</w:t>
      </w:r>
      <w:r>
        <w:rPr>
          <w:spacing w:val="-3"/>
          <w:vertAlign w:val="baseline"/>
        </w:rPr>
        <w:t> </w:t>
      </w:r>
      <w:r>
        <w:rPr>
          <w:vertAlign w:val="baseline"/>
        </w:rPr>
        <w:t>z</w:t>
      </w:r>
      <w:r>
        <w:rPr>
          <w:spacing w:val="-7"/>
          <w:vertAlign w:val="baseline"/>
        </w:rPr>
        <w:t> </w:t>
      </w:r>
      <w:r>
        <w:rPr>
          <w:vertAlign w:val="baseline"/>
        </w:rPr>
        <w:t>którą</w:t>
      </w:r>
      <w:r>
        <w:rPr>
          <w:spacing w:val="-4"/>
          <w:vertAlign w:val="baseline"/>
        </w:rPr>
        <w:t> </w:t>
      </w:r>
      <w:r>
        <w:rPr>
          <w:vertAlign w:val="baseline"/>
        </w:rPr>
        <w:t>podmiot</w:t>
      </w:r>
      <w:r>
        <w:rPr>
          <w:spacing w:val="-7"/>
          <w:vertAlign w:val="baseline"/>
        </w:rPr>
        <w:t> </w:t>
      </w:r>
      <w:r>
        <w:rPr>
          <w:vertAlign w:val="baseline"/>
        </w:rPr>
        <w:t>ubiega</w:t>
      </w:r>
      <w:r>
        <w:rPr>
          <w:spacing w:val="-4"/>
          <w:vertAlign w:val="baseline"/>
        </w:rPr>
        <w:t> </w:t>
      </w:r>
      <w:r>
        <w:rPr>
          <w:vertAlign w:val="baseline"/>
        </w:rPr>
        <w:t>się</w:t>
      </w:r>
      <w:r>
        <w:rPr>
          <w:spacing w:val="-7"/>
          <w:vertAlign w:val="baseline"/>
        </w:rPr>
        <w:t> </w:t>
      </w:r>
      <w:r>
        <w:rPr>
          <w:vertAlign w:val="baseline"/>
        </w:rPr>
        <w:t>o</w:t>
      </w:r>
      <w:r>
        <w:rPr>
          <w:spacing w:val="-5"/>
          <w:vertAlign w:val="baseline"/>
        </w:rPr>
        <w:t> </w:t>
      </w:r>
      <w:r>
        <w:rPr>
          <w:vertAlign w:val="baseline"/>
        </w:rPr>
        <w:t>pomoc </w:t>
      </w:r>
      <w:r>
        <w:rPr>
          <w:i/>
          <w:vertAlign w:val="baseline"/>
        </w:rPr>
        <w:t>de</w:t>
      </w:r>
      <w:r>
        <w:rPr>
          <w:i/>
          <w:spacing w:val="-7"/>
          <w:vertAlign w:val="baseline"/>
        </w:rPr>
        <w:t> </w:t>
      </w:r>
      <w:r>
        <w:rPr>
          <w:i/>
          <w:vertAlign w:val="baseline"/>
        </w:rPr>
        <w:t>minimis</w:t>
      </w:r>
      <w:r>
        <w:rPr>
          <w:vertAlign w:val="baseline"/>
        </w:rPr>
        <w:t>.</w:t>
      </w:r>
      <w:r>
        <w:rPr>
          <w:spacing w:val="-6"/>
          <w:vertAlign w:val="baseline"/>
        </w:rPr>
        <w:t> </w:t>
      </w:r>
      <w:r>
        <w:rPr>
          <w:vertAlign w:val="baseline"/>
        </w:rPr>
        <w:t>Jeżeli</w:t>
      </w:r>
      <w:r>
        <w:rPr>
          <w:spacing w:val="-4"/>
          <w:vertAlign w:val="baseline"/>
        </w:rPr>
        <w:t> </w:t>
      </w:r>
      <w:r>
        <w:rPr>
          <w:vertAlign w:val="baseline"/>
        </w:rPr>
        <w:t>brak</w:t>
      </w:r>
      <w:r>
        <w:rPr>
          <w:spacing w:val="-6"/>
          <w:vertAlign w:val="baseline"/>
        </w:rPr>
        <w:t> </w:t>
      </w:r>
      <w:r>
        <w:rPr>
          <w:vertAlign w:val="baseline"/>
        </w:rPr>
        <w:t>jest</w:t>
      </w:r>
      <w:r>
        <w:rPr>
          <w:spacing w:val="-4"/>
          <w:vertAlign w:val="baseline"/>
        </w:rPr>
        <w:t> </w:t>
      </w:r>
      <w:r>
        <w:rPr>
          <w:vertAlign w:val="baseline"/>
        </w:rPr>
        <w:t>możliwości</w:t>
      </w:r>
      <w:r>
        <w:rPr>
          <w:spacing w:val="-7"/>
          <w:vertAlign w:val="baseline"/>
        </w:rPr>
        <w:t> </w:t>
      </w:r>
      <w:r>
        <w:rPr>
          <w:vertAlign w:val="baseline"/>
        </w:rPr>
        <w:t>ustalenia jednej takiej działalności, podaje się klasę PKD tej działalności, która generuje największy przychód.</w:t>
      </w:r>
    </w:p>
    <w:p>
      <w:pPr>
        <w:pStyle w:val="BodyText"/>
        <w:spacing w:line="242" w:lineRule="auto" w:before="113"/>
        <w:ind w:left="547" w:right="127" w:hanging="274"/>
        <w:jc w:val="both"/>
      </w:pPr>
      <w:r>
        <w:rPr>
          <w:vertAlign w:val="superscript"/>
        </w:rPr>
        <w:t>7)</w:t>
      </w:r>
      <w:r>
        <w:rPr>
          <w:vertAlign w:val="baseline"/>
        </w:rPr>
        <w:t> Wypełnia się do dnia 31 grudnia 2026 r., jeżeli podmiot ubiegający się o pomoc </w:t>
      </w:r>
      <w:r>
        <w:rPr>
          <w:i/>
          <w:vertAlign w:val="baseline"/>
        </w:rPr>
        <w:t>de minimis </w:t>
      </w:r>
      <w:r>
        <w:rPr>
          <w:vertAlign w:val="baseline"/>
        </w:rPr>
        <w:t>nie dostosował tej klasy działalności do rozporządzenia Rady Ministrów z dnia 18 grudnia 2024 r. w sprawie Polskiej Klasyfikacji Działalności (PKD), jednak w przypadkach określonych w § 3 rozporządzenia Rady Ministrów z dnia 18 grudnia 2024 r. w sprawie Polskiej</w:t>
      </w:r>
      <w:r>
        <w:rPr>
          <w:spacing w:val="-12"/>
          <w:vertAlign w:val="baseline"/>
        </w:rPr>
        <w:t> </w:t>
      </w:r>
      <w:r>
        <w:rPr>
          <w:vertAlign w:val="baseline"/>
        </w:rPr>
        <w:t>Klasyfikacji</w:t>
      </w:r>
      <w:r>
        <w:rPr>
          <w:spacing w:val="-12"/>
          <w:vertAlign w:val="baseline"/>
        </w:rPr>
        <w:t> </w:t>
      </w:r>
      <w:r>
        <w:rPr>
          <w:vertAlign w:val="baseline"/>
        </w:rPr>
        <w:t>Działalności</w:t>
      </w:r>
      <w:r>
        <w:rPr>
          <w:spacing w:val="-12"/>
          <w:vertAlign w:val="baseline"/>
        </w:rPr>
        <w:t> </w:t>
      </w:r>
      <w:r>
        <w:rPr>
          <w:vertAlign w:val="baseline"/>
        </w:rPr>
        <w:t>(PKD)</w:t>
      </w:r>
      <w:r>
        <w:rPr>
          <w:spacing w:val="-12"/>
          <w:vertAlign w:val="baseline"/>
        </w:rPr>
        <w:t> </w:t>
      </w:r>
      <w:r>
        <w:rPr>
          <w:vertAlign w:val="baseline"/>
        </w:rPr>
        <w:t>kod</w:t>
      </w:r>
      <w:r>
        <w:rPr>
          <w:spacing w:val="-12"/>
          <w:vertAlign w:val="baseline"/>
        </w:rPr>
        <w:t> </w:t>
      </w:r>
      <w:r>
        <w:rPr>
          <w:vertAlign w:val="baseline"/>
        </w:rPr>
        <w:t>PKD</w:t>
      </w:r>
      <w:r>
        <w:rPr>
          <w:spacing w:val="-12"/>
          <w:vertAlign w:val="baseline"/>
        </w:rPr>
        <w:t> </w:t>
      </w:r>
      <w:r>
        <w:rPr>
          <w:vertAlign w:val="baseline"/>
        </w:rPr>
        <w:t>93.29.Z</w:t>
      </w:r>
      <w:r>
        <w:rPr>
          <w:spacing w:val="-12"/>
          <w:vertAlign w:val="baseline"/>
        </w:rPr>
        <w:t> </w:t>
      </w:r>
      <w:r>
        <w:rPr>
          <w:vertAlign w:val="baseline"/>
        </w:rPr>
        <w:t>według</w:t>
      </w:r>
      <w:r>
        <w:rPr>
          <w:spacing w:val="-11"/>
          <w:vertAlign w:val="baseline"/>
        </w:rPr>
        <w:t> </w:t>
      </w:r>
      <w:r>
        <w:rPr>
          <w:vertAlign w:val="baseline"/>
        </w:rPr>
        <w:t>PKD</w:t>
      </w:r>
      <w:r>
        <w:rPr>
          <w:spacing w:val="24"/>
          <w:vertAlign w:val="baseline"/>
        </w:rPr>
        <w:t> </w:t>
      </w:r>
      <w:r>
        <w:rPr>
          <w:vertAlign w:val="baseline"/>
        </w:rPr>
        <w:t>2007</w:t>
      </w:r>
      <w:r>
        <w:rPr>
          <w:spacing w:val="-12"/>
          <w:vertAlign w:val="baseline"/>
        </w:rPr>
        <w:t> </w:t>
      </w:r>
      <w:r>
        <w:rPr>
          <w:vertAlign w:val="baseline"/>
        </w:rPr>
        <w:t>może</w:t>
      </w:r>
      <w:r>
        <w:rPr>
          <w:spacing w:val="-12"/>
          <w:vertAlign w:val="baseline"/>
        </w:rPr>
        <w:t> </w:t>
      </w:r>
      <w:r>
        <w:rPr>
          <w:vertAlign w:val="baseline"/>
        </w:rPr>
        <w:t>być</w:t>
      </w:r>
      <w:r>
        <w:rPr>
          <w:spacing w:val="-12"/>
          <w:vertAlign w:val="baseline"/>
        </w:rPr>
        <w:t> </w:t>
      </w:r>
      <w:r>
        <w:rPr>
          <w:vertAlign w:val="baseline"/>
        </w:rPr>
        <w:t>podawany</w:t>
      </w:r>
      <w:r>
        <w:rPr>
          <w:spacing w:val="-11"/>
          <w:vertAlign w:val="baseline"/>
        </w:rPr>
        <w:t> </w:t>
      </w:r>
      <w:r>
        <w:rPr>
          <w:vertAlign w:val="baseline"/>
        </w:rPr>
        <w:t>tylko</w:t>
      </w:r>
      <w:r>
        <w:rPr>
          <w:spacing w:val="-11"/>
          <w:vertAlign w:val="baseline"/>
        </w:rPr>
        <w:t> </w:t>
      </w:r>
      <w:r>
        <w:rPr>
          <w:vertAlign w:val="baseline"/>
        </w:rPr>
        <w:t>do</w:t>
      </w:r>
      <w:r>
        <w:rPr>
          <w:spacing w:val="-12"/>
          <w:vertAlign w:val="baseline"/>
        </w:rPr>
        <w:t> </w:t>
      </w:r>
      <w:r>
        <w:rPr>
          <w:vertAlign w:val="baseline"/>
        </w:rPr>
        <w:t>dnia</w:t>
      </w:r>
      <w:r>
        <w:rPr>
          <w:spacing w:val="-11"/>
          <w:vertAlign w:val="baseline"/>
        </w:rPr>
        <w:t> </w:t>
      </w:r>
      <w:r>
        <w:rPr>
          <w:vertAlign w:val="baseline"/>
        </w:rPr>
        <w:t>31</w:t>
      </w:r>
      <w:r>
        <w:rPr>
          <w:spacing w:val="-12"/>
          <w:vertAlign w:val="baseline"/>
        </w:rPr>
        <w:t> </w:t>
      </w:r>
      <w:r>
        <w:rPr>
          <w:vertAlign w:val="baseline"/>
        </w:rPr>
        <w:t>grudnia 2025 r.</w:t>
      </w:r>
    </w:p>
    <w:p>
      <w:pPr>
        <w:pStyle w:val="BodyText"/>
        <w:spacing w:line="242" w:lineRule="auto" w:before="114"/>
        <w:ind w:left="547" w:right="146" w:hanging="274"/>
        <w:jc w:val="both"/>
      </w:pPr>
      <w:r>
        <w:rPr>
          <w:vertAlign w:val="superscript"/>
        </w:rPr>
        <w:t>8)</w:t>
      </w:r>
      <w:r>
        <w:rPr>
          <w:spacing w:val="-8"/>
          <w:vertAlign w:val="baseline"/>
        </w:rPr>
        <w:t> </w:t>
      </w:r>
      <w:r>
        <w:rPr>
          <w:vertAlign w:val="baseline"/>
        </w:rPr>
        <w:t>Za powiązane nie uważa się podmiotów, w przypadku których powiązanie występuje wyłącznie za pośrednictwem organu publicznego, np. Skarbu Państwa albo jednostki samorządu terytorialnego.</w:t>
      </w:r>
    </w:p>
    <w:p>
      <w:pPr>
        <w:pStyle w:val="BodyText"/>
        <w:spacing w:line="242" w:lineRule="auto" w:before="118"/>
        <w:ind w:left="547" w:right="132" w:hanging="274"/>
        <w:jc w:val="both"/>
      </w:pPr>
      <w:r>
        <w:rPr>
          <w:vertAlign w:val="superscript"/>
        </w:rPr>
        <w:t>9)</w:t>
      </w:r>
      <w:r>
        <w:rPr>
          <w:spacing w:val="80"/>
          <w:vertAlign w:val="baseline"/>
        </w:rPr>
        <w:t> </w:t>
      </w:r>
      <w:r>
        <w:rPr>
          <w:vertAlign w:val="baseline"/>
        </w:rPr>
        <w:t>Okres minionych 3 lat należy rozumieć w ten sposób, że jeżeli na przykład pomoc de </w:t>
      </w:r>
      <w:r>
        <w:rPr>
          <w:i/>
          <w:vertAlign w:val="baseline"/>
        </w:rPr>
        <w:t>minimis </w:t>
      </w:r>
      <w:r>
        <w:rPr>
          <w:vertAlign w:val="baseline"/>
        </w:rPr>
        <w:t>była udzielona w dniu 5 stycznia 2024 r., uwzględnieniu podlega pomoc </w:t>
      </w:r>
      <w:r>
        <w:rPr>
          <w:i/>
          <w:vertAlign w:val="baseline"/>
        </w:rPr>
        <w:t>de minimis </w:t>
      </w:r>
      <w:r>
        <w:rPr>
          <w:vertAlign w:val="baseline"/>
        </w:rPr>
        <w:t>i pomoc </w:t>
      </w:r>
      <w:r>
        <w:rPr>
          <w:i/>
          <w:vertAlign w:val="baseline"/>
        </w:rPr>
        <w:t>de minimis </w:t>
      </w:r>
      <w:r>
        <w:rPr>
          <w:vertAlign w:val="baseline"/>
        </w:rPr>
        <w:t>w rolnictwie lub rybołówstwie udzielona począwszy od dnia 5 stycznia 2021 r. do dnia 5 stycznia 2024 r. włącznie.</w:t>
      </w:r>
    </w:p>
    <w:p>
      <w:pPr>
        <w:pStyle w:val="BodyText"/>
        <w:spacing w:line="242" w:lineRule="auto" w:before="115"/>
        <w:ind w:left="547" w:right="130" w:hanging="274"/>
        <w:jc w:val="both"/>
      </w:pPr>
      <w:r>
        <w:rPr>
          <w:vertAlign w:val="superscript"/>
        </w:rPr>
        <w:t>10)</w:t>
      </w:r>
      <w:r>
        <w:rPr>
          <w:spacing w:val="40"/>
          <w:vertAlign w:val="baseline"/>
        </w:rPr>
        <w:t> </w:t>
      </w:r>
      <w:r>
        <w:rPr>
          <w:vertAlign w:val="baseline"/>
        </w:rPr>
        <w:t>Podaje</w:t>
      </w:r>
      <w:r>
        <w:rPr>
          <w:spacing w:val="-2"/>
          <w:vertAlign w:val="baseline"/>
        </w:rPr>
        <w:t> </w:t>
      </w:r>
      <w:r>
        <w:rPr>
          <w:vertAlign w:val="baseline"/>
        </w:rPr>
        <w:t>się</w:t>
      </w:r>
      <w:r>
        <w:rPr>
          <w:spacing w:val="-2"/>
          <w:vertAlign w:val="baseline"/>
        </w:rPr>
        <w:t> </w:t>
      </w:r>
      <w:r>
        <w:rPr>
          <w:vertAlign w:val="baseline"/>
        </w:rPr>
        <w:t>wartość</w:t>
      </w:r>
      <w:r>
        <w:rPr>
          <w:spacing w:val="-2"/>
          <w:vertAlign w:val="baseline"/>
        </w:rPr>
        <w:t> </w:t>
      </w:r>
      <w:r>
        <w:rPr>
          <w:vertAlign w:val="baseline"/>
        </w:rPr>
        <w:t>pomocy</w:t>
      </w:r>
      <w:r>
        <w:rPr>
          <w:spacing w:val="-3"/>
          <w:vertAlign w:val="baseline"/>
        </w:rPr>
        <w:t> </w:t>
      </w:r>
      <w:r>
        <w:rPr>
          <w:vertAlign w:val="baseline"/>
        </w:rPr>
        <w:t>w</w:t>
      </w:r>
      <w:r>
        <w:rPr>
          <w:spacing w:val="-2"/>
          <w:vertAlign w:val="baseline"/>
        </w:rPr>
        <w:t> </w:t>
      </w:r>
      <w:r>
        <w:rPr>
          <w:vertAlign w:val="baseline"/>
        </w:rPr>
        <w:t>euro obliczoną</w:t>
      </w:r>
      <w:r>
        <w:rPr>
          <w:spacing w:val="-2"/>
          <w:vertAlign w:val="baseline"/>
        </w:rPr>
        <w:t> </w:t>
      </w:r>
      <w:r>
        <w:rPr>
          <w:vertAlign w:val="baseline"/>
        </w:rPr>
        <w:t>zgodnie</w:t>
      </w:r>
      <w:r>
        <w:rPr>
          <w:spacing w:val="-2"/>
          <w:vertAlign w:val="baseline"/>
        </w:rPr>
        <w:t> </w:t>
      </w:r>
      <w:r>
        <w:rPr>
          <w:vertAlign w:val="baseline"/>
        </w:rPr>
        <w:t>z</w:t>
      </w:r>
      <w:r>
        <w:rPr>
          <w:spacing w:val="-1"/>
          <w:vertAlign w:val="baseline"/>
        </w:rPr>
        <w:t> </w:t>
      </w:r>
      <w:r>
        <w:rPr>
          <w:vertAlign w:val="baseline"/>
        </w:rPr>
        <w:t>art.</w:t>
      </w:r>
      <w:r>
        <w:rPr>
          <w:spacing w:val="-1"/>
          <w:vertAlign w:val="baseline"/>
        </w:rPr>
        <w:t> </w:t>
      </w:r>
      <w:r>
        <w:rPr>
          <w:vertAlign w:val="baseline"/>
        </w:rPr>
        <w:t>11 ust.</w:t>
      </w:r>
      <w:r>
        <w:rPr>
          <w:spacing w:val="-1"/>
          <w:vertAlign w:val="baseline"/>
        </w:rPr>
        <w:t> </w:t>
      </w:r>
      <w:r>
        <w:rPr>
          <w:vertAlign w:val="baseline"/>
        </w:rPr>
        <w:t>3 ustawy z</w:t>
      </w:r>
      <w:r>
        <w:rPr>
          <w:spacing w:val="-2"/>
          <w:vertAlign w:val="baseline"/>
        </w:rPr>
        <w:t> </w:t>
      </w:r>
      <w:r>
        <w:rPr>
          <w:vertAlign w:val="baseline"/>
        </w:rPr>
        <w:t>dnia</w:t>
      </w:r>
      <w:r>
        <w:rPr>
          <w:spacing w:val="-1"/>
          <w:vertAlign w:val="baseline"/>
        </w:rPr>
        <w:t> </w:t>
      </w:r>
      <w:r>
        <w:rPr>
          <w:vertAlign w:val="baseline"/>
        </w:rPr>
        <w:t>30 kwietnia</w:t>
      </w:r>
      <w:r>
        <w:rPr>
          <w:spacing w:val="-2"/>
          <w:vertAlign w:val="baseline"/>
        </w:rPr>
        <w:t> </w:t>
      </w:r>
      <w:r>
        <w:rPr>
          <w:vertAlign w:val="baseline"/>
        </w:rPr>
        <w:t>2004 r.</w:t>
      </w:r>
      <w:r>
        <w:rPr>
          <w:spacing w:val="-1"/>
          <w:vertAlign w:val="baseline"/>
        </w:rPr>
        <w:t> </w:t>
      </w:r>
      <w:r>
        <w:rPr>
          <w:vertAlign w:val="baseline"/>
        </w:rPr>
        <w:t>o postępowaniu</w:t>
      </w:r>
      <w:r>
        <w:rPr>
          <w:spacing w:val="80"/>
          <w:vertAlign w:val="baseline"/>
        </w:rPr>
        <w:t> </w:t>
      </w:r>
      <w:r>
        <w:rPr>
          <w:vertAlign w:val="baseline"/>
        </w:rPr>
        <w:t>w sprawach</w:t>
      </w:r>
      <w:r>
        <w:rPr>
          <w:spacing w:val="-8"/>
          <w:vertAlign w:val="baseline"/>
        </w:rPr>
        <w:t> </w:t>
      </w:r>
      <w:r>
        <w:rPr>
          <w:vertAlign w:val="baseline"/>
        </w:rPr>
        <w:t>dotyczących</w:t>
      </w:r>
      <w:r>
        <w:rPr>
          <w:spacing w:val="-8"/>
          <w:vertAlign w:val="baseline"/>
        </w:rPr>
        <w:t> </w:t>
      </w:r>
      <w:r>
        <w:rPr>
          <w:vertAlign w:val="baseline"/>
        </w:rPr>
        <w:t>pomocy</w:t>
      </w:r>
      <w:r>
        <w:rPr>
          <w:spacing w:val="-8"/>
          <w:vertAlign w:val="baseline"/>
        </w:rPr>
        <w:t> </w:t>
      </w:r>
      <w:r>
        <w:rPr>
          <w:vertAlign w:val="baseline"/>
        </w:rPr>
        <w:t>publicznej</w:t>
      </w:r>
      <w:r>
        <w:rPr>
          <w:spacing w:val="-9"/>
          <w:vertAlign w:val="baseline"/>
        </w:rPr>
        <w:t> </w:t>
      </w:r>
      <w:r>
        <w:rPr>
          <w:vertAlign w:val="baseline"/>
        </w:rPr>
        <w:t>(Dz.</w:t>
      </w:r>
      <w:r>
        <w:rPr>
          <w:spacing w:val="28"/>
          <w:vertAlign w:val="baseline"/>
        </w:rPr>
        <w:t> </w:t>
      </w:r>
      <w:r>
        <w:rPr>
          <w:vertAlign w:val="baseline"/>
        </w:rPr>
        <w:t>U.</w:t>
      </w:r>
      <w:r>
        <w:rPr>
          <w:spacing w:val="31"/>
          <w:vertAlign w:val="baseline"/>
        </w:rPr>
        <w:t> </w:t>
      </w:r>
      <w:r>
        <w:rPr>
          <w:vertAlign w:val="baseline"/>
        </w:rPr>
        <w:t>z</w:t>
      </w:r>
      <w:r>
        <w:rPr>
          <w:spacing w:val="-12"/>
          <w:vertAlign w:val="baseline"/>
        </w:rPr>
        <w:t> </w:t>
      </w:r>
      <w:r>
        <w:rPr>
          <w:vertAlign w:val="baseline"/>
        </w:rPr>
        <w:t>2025</w:t>
      </w:r>
      <w:r>
        <w:rPr>
          <w:spacing w:val="-8"/>
          <w:vertAlign w:val="baseline"/>
        </w:rPr>
        <w:t> </w:t>
      </w:r>
      <w:r>
        <w:rPr>
          <w:vertAlign w:val="baseline"/>
        </w:rPr>
        <w:t>r.</w:t>
      </w:r>
      <w:r>
        <w:rPr>
          <w:spacing w:val="29"/>
          <w:vertAlign w:val="baseline"/>
        </w:rPr>
        <w:t> </w:t>
      </w:r>
      <w:r>
        <w:rPr>
          <w:vertAlign w:val="baseline"/>
        </w:rPr>
        <w:t>poz.</w:t>
      </w:r>
      <w:r>
        <w:rPr>
          <w:spacing w:val="-9"/>
          <w:vertAlign w:val="baseline"/>
        </w:rPr>
        <w:t> </w:t>
      </w:r>
      <w:r>
        <w:rPr>
          <w:vertAlign w:val="baseline"/>
        </w:rPr>
        <w:t>468),</w:t>
      </w:r>
      <w:r>
        <w:rPr>
          <w:spacing w:val="-9"/>
          <w:vertAlign w:val="baseline"/>
        </w:rPr>
        <w:t> </w:t>
      </w:r>
      <w:r>
        <w:rPr>
          <w:vertAlign w:val="baseline"/>
        </w:rPr>
        <w:t>rozporządzeniem</w:t>
      </w:r>
      <w:r>
        <w:rPr>
          <w:spacing w:val="-10"/>
          <w:vertAlign w:val="baseline"/>
        </w:rPr>
        <w:t> </w:t>
      </w:r>
      <w:r>
        <w:rPr>
          <w:vertAlign w:val="baseline"/>
        </w:rPr>
        <w:t>Rady</w:t>
      </w:r>
      <w:r>
        <w:rPr>
          <w:spacing w:val="-11"/>
          <w:vertAlign w:val="baseline"/>
        </w:rPr>
        <w:t> </w:t>
      </w:r>
      <w:r>
        <w:rPr>
          <w:vertAlign w:val="baseline"/>
        </w:rPr>
        <w:t>Ministrów</w:t>
      </w:r>
      <w:r>
        <w:rPr>
          <w:spacing w:val="-6"/>
          <w:vertAlign w:val="baseline"/>
        </w:rPr>
        <w:t> </w:t>
      </w:r>
      <w:r>
        <w:rPr>
          <w:vertAlign w:val="baseline"/>
        </w:rPr>
        <w:t>z</w:t>
      </w:r>
      <w:r>
        <w:rPr>
          <w:spacing w:val="-9"/>
          <w:vertAlign w:val="baseline"/>
        </w:rPr>
        <w:t> </w:t>
      </w:r>
      <w:r>
        <w:rPr>
          <w:vertAlign w:val="baseline"/>
        </w:rPr>
        <w:t>dnia</w:t>
      </w:r>
      <w:r>
        <w:rPr>
          <w:spacing w:val="-11"/>
          <w:vertAlign w:val="baseline"/>
        </w:rPr>
        <w:t> </w:t>
      </w:r>
      <w:r>
        <w:rPr>
          <w:vertAlign w:val="baseline"/>
        </w:rPr>
        <w:t>11</w:t>
      </w:r>
      <w:r>
        <w:rPr>
          <w:spacing w:val="-11"/>
          <w:vertAlign w:val="baseline"/>
        </w:rPr>
        <w:t> </w:t>
      </w:r>
      <w:r>
        <w:rPr>
          <w:vertAlign w:val="baseline"/>
        </w:rPr>
        <w:t>sierpnia 2004 r. w</w:t>
      </w:r>
      <w:r>
        <w:rPr>
          <w:spacing w:val="-3"/>
          <w:vertAlign w:val="baseline"/>
        </w:rPr>
        <w:t> </w:t>
      </w:r>
      <w:r>
        <w:rPr>
          <w:vertAlign w:val="baseline"/>
        </w:rPr>
        <w:t>sprawie szczegółowego sposobu obliczania wartości</w:t>
      </w:r>
      <w:r>
        <w:rPr>
          <w:spacing w:val="-3"/>
          <w:vertAlign w:val="baseline"/>
        </w:rPr>
        <w:t> </w:t>
      </w:r>
      <w:r>
        <w:rPr>
          <w:vertAlign w:val="baseline"/>
        </w:rPr>
        <w:t>pomocy</w:t>
      </w:r>
      <w:r>
        <w:rPr>
          <w:spacing w:val="-1"/>
          <w:vertAlign w:val="baseline"/>
        </w:rPr>
        <w:t> </w:t>
      </w:r>
      <w:r>
        <w:rPr>
          <w:vertAlign w:val="baseline"/>
        </w:rPr>
        <w:t>publicznej udzielanej</w:t>
      </w:r>
      <w:r>
        <w:rPr>
          <w:spacing w:val="-3"/>
          <w:vertAlign w:val="baseline"/>
        </w:rPr>
        <w:t> </w:t>
      </w:r>
      <w:r>
        <w:rPr>
          <w:vertAlign w:val="baseline"/>
        </w:rPr>
        <w:t>w różnych formach (Dz. U. z 2018 r. poz. 461) oraz właściwymi przepisami unijnymi.</w:t>
      </w:r>
    </w:p>
    <w:p>
      <w:pPr>
        <w:pStyle w:val="BodyText"/>
        <w:spacing w:line="242" w:lineRule="auto" w:before="114"/>
        <w:ind w:left="547" w:right="126" w:hanging="274"/>
        <w:jc w:val="both"/>
      </w:pPr>
      <w:r>
        <w:rPr>
          <w:vertAlign w:val="superscript"/>
        </w:rPr>
        <w:t>11)</w:t>
      </w:r>
      <w:r>
        <w:rPr>
          <w:spacing w:val="-12"/>
          <w:vertAlign w:val="baseline"/>
        </w:rPr>
        <w:t> </w:t>
      </w:r>
      <w:r>
        <w:rPr>
          <w:vertAlign w:val="baseline"/>
        </w:rPr>
        <w:t>Wypełnia</w:t>
      </w:r>
      <w:r>
        <w:rPr>
          <w:spacing w:val="-11"/>
          <w:vertAlign w:val="baseline"/>
        </w:rPr>
        <w:t> </w:t>
      </w:r>
      <w:r>
        <w:rPr>
          <w:vertAlign w:val="baseline"/>
        </w:rPr>
        <w:t>się</w:t>
      </w:r>
      <w:r>
        <w:rPr>
          <w:spacing w:val="-6"/>
          <w:vertAlign w:val="baseline"/>
        </w:rPr>
        <w:t> </w:t>
      </w:r>
      <w:r>
        <w:rPr>
          <w:vertAlign w:val="baseline"/>
        </w:rPr>
        <w:t>jedynie</w:t>
      </w:r>
      <w:r>
        <w:rPr>
          <w:spacing w:val="-4"/>
          <w:vertAlign w:val="baseline"/>
        </w:rPr>
        <w:t> </w:t>
      </w:r>
      <w:r>
        <w:rPr>
          <w:vertAlign w:val="baseline"/>
        </w:rPr>
        <w:t>w</w:t>
      </w:r>
      <w:r>
        <w:rPr>
          <w:spacing w:val="-7"/>
          <w:vertAlign w:val="baseline"/>
        </w:rPr>
        <w:t> </w:t>
      </w:r>
      <w:r>
        <w:rPr>
          <w:vertAlign w:val="baseline"/>
        </w:rPr>
        <w:t>przypadku</w:t>
      </w:r>
      <w:r>
        <w:rPr>
          <w:spacing w:val="-5"/>
          <w:vertAlign w:val="baseline"/>
        </w:rPr>
        <w:t> </w:t>
      </w:r>
      <w:r>
        <w:rPr>
          <w:vertAlign w:val="baseline"/>
        </w:rPr>
        <w:t>podmiotów,</w:t>
      </w:r>
      <w:r>
        <w:rPr>
          <w:spacing w:val="-6"/>
          <w:vertAlign w:val="baseline"/>
        </w:rPr>
        <w:t> </w:t>
      </w:r>
      <w:r>
        <w:rPr>
          <w:vertAlign w:val="baseline"/>
        </w:rPr>
        <w:t>którym</w:t>
      </w:r>
      <w:r>
        <w:rPr>
          <w:spacing w:val="-5"/>
          <w:vertAlign w:val="baseline"/>
        </w:rPr>
        <w:t> </w:t>
      </w:r>
      <w:r>
        <w:rPr>
          <w:vertAlign w:val="baseline"/>
        </w:rPr>
        <w:t>ma</w:t>
      </w:r>
      <w:r>
        <w:rPr>
          <w:spacing w:val="-4"/>
          <w:vertAlign w:val="baseline"/>
        </w:rPr>
        <w:t> </w:t>
      </w:r>
      <w:r>
        <w:rPr>
          <w:vertAlign w:val="baseline"/>
        </w:rPr>
        <w:t>być</w:t>
      </w:r>
      <w:r>
        <w:rPr>
          <w:spacing w:val="-4"/>
          <w:vertAlign w:val="baseline"/>
        </w:rPr>
        <w:t> </w:t>
      </w:r>
      <w:r>
        <w:rPr>
          <w:vertAlign w:val="baseline"/>
        </w:rPr>
        <w:t>udzielona</w:t>
      </w:r>
      <w:r>
        <w:rPr>
          <w:spacing w:val="-4"/>
          <w:vertAlign w:val="baseline"/>
        </w:rPr>
        <w:t> </w:t>
      </w:r>
      <w:r>
        <w:rPr>
          <w:vertAlign w:val="baseline"/>
        </w:rPr>
        <w:t>pomoc </w:t>
      </w:r>
      <w:r>
        <w:rPr>
          <w:i/>
          <w:vertAlign w:val="baseline"/>
        </w:rPr>
        <w:t>de</w:t>
      </w:r>
      <w:r>
        <w:rPr>
          <w:i/>
          <w:spacing w:val="-7"/>
          <w:vertAlign w:val="baseline"/>
        </w:rPr>
        <w:t> </w:t>
      </w:r>
      <w:r>
        <w:rPr>
          <w:i/>
          <w:vertAlign w:val="baseline"/>
        </w:rPr>
        <w:t>minimis</w:t>
      </w:r>
      <w:r>
        <w:rPr>
          <w:vertAlign w:val="baseline"/>
        </w:rPr>
        <w:t>,</w:t>
      </w:r>
      <w:r>
        <w:rPr>
          <w:spacing w:val="-6"/>
          <w:vertAlign w:val="baseline"/>
        </w:rPr>
        <w:t> </w:t>
      </w:r>
      <w:r>
        <w:rPr>
          <w:vertAlign w:val="baseline"/>
        </w:rPr>
        <w:t>której</w:t>
      </w:r>
      <w:r>
        <w:rPr>
          <w:spacing w:val="-4"/>
          <w:vertAlign w:val="baseline"/>
        </w:rPr>
        <w:t> </w:t>
      </w:r>
      <w:r>
        <w:rPr>
          <w:vertAlign w:val="baseline"/>
        </w:rPr>
        <w:t>wartość</w:t>
      </w:r>
      <w:r>
        <w:rPr>
          <w:spacing w:val="-4"/>
          <w:vertAlign w:val="baseline"/>
        </w:rPr>
        <w:t> </w:t>
      </w:r>
      <w:r>
        <w:rPr>
          <w:vertAlign w:val="baseline"/>
        </w:rPr>
        <w:t>jest</w:t>
      </w:r>
      <w:r>
        <w:rPr>
          <w:spacing w:val="-6"/>
          <w:vertAlign w:val="baseline"/>
        </w:rPr>
        <w:t> </w:t>
      </w:r>
      <w:r>
        <w:rPr>
          <w:vertAlign w:val="baseline"/>
        </w:rPr>
        <w:t>obliczana</w:t>
      </w:r>
      <w:r>
        <w:rPr>
          <w:spacing w:val="-7"/>
          <w:vertAlign w:val="baseline"/>
        </w:rPr>
        <w:t> </w:t>
      </w:r>
      <w:r>
        <w:rPr>
          <w:vertAlign w:val="baseline"/>
        </w:rPr>
        <w:t>po ustaleniu</w:t>
      </w:r>
      <w:r>
        <w:rPr>
          <w:spacing w:val="-5"/>
          <w:vertAlign w:val="baseline"/>
        </w:rPr>
        <w:t> </w:t>
      </w:r>
      <w:r>
        <w:rPr>
          <w:vertAlign w:val="baseline"/>
        </w:rPr>
        <w:t>ich</w:t>
      </w:r>
      <w:r>
        <w:rPr>
          <w:spacing w:val="-6"/>
          <w:vertAlign w:val="baseline"/>
        </w:rPr>
        <w:t> </w:t>
      </w:r>
      <w:r>
        <w:rPr>
          <w:vertAlign w:val="baseline"/>
        </w:rPr>
        <w:t>stopy</w:t>
      </w:r>
      <w:r>
        <w:rPr>
          <w:spacing w:val="-6"/>
          <w:vertAlign w:val="baseline"/>
        </w:rPr>
        <w:t> </w:t>
      </w:r>
      <w:r>
        <w:rPr>
          <w:vertAlign w:val="baseline"/>
        </w:rPr>
        <w:t>referencyjnej</w:t>
      </w:r>
      <w:r>
        <w:rPr>
          <w:spacing w:val="-7"/>
          <w:vertAlign w:val="baseline"/>
        </w:rPr>
        <w:t> </w:t>
      </w:r>
      <w:r>
        <w:rPr>
          <w:vertAlign w:val="baseline"/>
        </w:rPr>
        <w:t>(tj.</w:t>
      </w:r>
      <w:r>
        <w:rPr>
          <w:spacing w:val="36"/>
          <w:vertAlign w:val="baseline"/>
        </w:rPr>
        <w:t> </w:t>
      </w:r>
      <w:r>
        <w:rPr>
          <w:vertAlign w:val="baseline"/>
        </w:rPr>
        <w:t>w</w:t>
      </w:r>
      <w:r>
        <w:rPr>
          <w:spacing w:val="-7"/>
          <w:vertAlign w:val="baseline"/>
        </w:rPr>
        <w:t> </w:t>
      </w:r>
      <w:r>
        <w:rPr>
          <w:vertAlign w:val="baseline"/>
        </w:rPr>
        <w:t>formie</w:t>
      </w:r>
      <w:r>
        <w:rPr>
          <w:spacing w:val="-7"/>
          <w:vertAlign w:val="baseline"/>
        </w:rPr>
        <w:t> </w:t>
      </w:r>
      <w:r>
        <w:rPr>
          <w:vertAlign w:val="baseline"/>
        </w:rPr>
        <w:t>takiej,</w:t>
      </w:r>
      <w:r>
        <w:rPr>
          <w:spacing w:val="-6"/>
          <w:vertAlign w:val="baseline"/>
        </w:rPr>
        <w:t> </w:t>
      </w:r>
      <w:r>
        <w:rPr>
          <w:vertAlign w:val="baseline"/>
        </w:rPr>
        <w:t>jak:</w:t>
      </w:r>
      <w:r>
        <w:rPr>
          <w:spacing w:val="-7"/>
          <w:vertAlign w:val="baseline"/>
        </w:rPr>
        <w:t> </w:t>
      </w:r>
      <w:r>
        <w:rPr>
          <w:vertAlign w:val="baseline"/>
        </w:rPr>
        <w:t>pożyczki,</w:t>
      </w:r>
      <w:r>
        <w:rPr>
          <w:spacing w:val="-6"/>
          <w:vertAlign w:val="baseline"/>
        </w:rPr>
        <w:t> </w:t>
      </w:r>
      <w:r>
        <w:rPr>
          <w:vertAlign w:val="baseline"/>
        </w:rPr>
        <w:t>gwarancje,</w:t>
      </w:r>
      <w:r>
        <w:rPr>
          <w:spacing w:val="-6"/>
          <w:vertAlign w:val="baseline"/>
        </w:rPr>
        <w:t> </w:t>
      </w:r>
      <w:r>
        <w:rPr>
          <w:vertAlign w:val="baseline"/>
        </w:rPr>
        <w:t>odroczenia,</w:t>
      </w:r>
      <w:r>
        <w:rPr>
          <w:spacing w:val="-6"/>
          <w:vertAlign w:val="baseline"/>
        </w:rPr>
        <w:t> </w:t>
      </w:r>
      <w:r>
        <w:rPr>
          <w:vertAlign w:val="baseline"/>
        </w:rPr>
        <w:t>rozłożenia</w:t>
      </w:r>
      <w:r>
        <w:rPr>
          <w:spacing w:val="-7"/>
          <w:vertAlign w:val="baseline"/>
        </w:rPr>
        <w:t> </w:t>
      </w:r>
      <w:r>
        <w:rPr>
          <w:vertAlign w:val="baseline"/>
        </w:rPr>
        <w:t>na</w:t>
      </w:r>
      <w:r>
        <w:rPr>
          <w:spacing w:val="-7"/>
          <w:vertAlign w:val="baseline"/>
        </w:rPr>
        <w:t> </w:t>
      </w:r>
      <w:r>
        <w:rPr>
          <w:vertAlign w:val="baseline"/>
        </w:rPr>
        <w:t>raty),</w:t>
      </w:r>
      <w:r>
        <w:rPr>
          <w:spacing w:val="-6"/>
          <w:vertAlign w:val="baseline"/>
        </w:rPr>
        <w:t> </w:t>
      </w:r>
      <w:r>
        <w:rPr>
          <w:vertAlign w:val="baseline"/>
        </w:rPr>
        <w:t>z</w:t>
      </w:r>
      <w:r>
        <w:rPr>
          <w:spacing w:val="-7"/>
          <w:vertAlign w:val="baseline"/>
        </w:rPr>
        <w:t> </w:t>
      </w:r>
      <w:r>
        <w:rPr>
          <w:vertAlign w:val="baseline"/>
        </w:rPr>
        <w:t>wyjątkiem podmiotów,</w:t>
      </w:r>
      <w:r>
        <w:rPr>
          <w:spacing w:val="-5"/>
          <w:vertAlign w:val="baseline"/>
        </w:rPr>
        <w:t> </w:t>
      </w:r>
      <w:r>
        <w:rPr>
          <w:vertAlign w:val="baseline"/>
        </w:rPr>
        <w:t>którym</w:t>
      </w:r>
      <w:r>
        <w:rPr>
          <w:spacing w:val="-7"/>
          <w:vertAlign w:val="baseline"/>
        </w:rPr>
        <w:t> </w:t>
      </w:r>
      <w:r>
        <w:rPr>
          <w:vertAlign w:val="baseline"/>
        </w:rPr>
        <w:t>pomoc</w:t>
      </w:r>
      <w:r>
        <w:rPr>
          <w:spacing w:val="-3"/>
          <w:vertAlign w:val="baseline"/>
        </w:rPr>
        <w:t> </w:t>
      </w:r>
      <w:r>
        <w:rPr>
          <w:i/>
          <w:vertAlign w:val="baseline"/>
        </w:rPr>
        <w:t>de</w:t>
      </w:r>
      <w:r>
        <w:rPr>
          <w:i/>
          <w:spacing w:val="-8"/>
          <w:vertAlign w:val="baseline"/>
        </w:rPr>
        <w:t> </w:t>
      </w:r>
      <w:r>
        <w:rPr>
          <w:i/>
          <w:vertAlign w:val="baseline"/>
        </w:rPr>
        <w:t>minimis</w:t>
      </w:r>
      <w:r>
        <w:rPr>
          <w:i/>
          <w:spacing w:val="-4"/>
          <w:vertAlign w:val="baseline"/>
        </w:rPr>
        <w:t> </w:t>
      </w:r>
      <w:r>
        <w:rPr>
          <w:vertAlign w:val="baseline"/>
        </w:rPr>
        <w:t>ma</w:t>
      </w:r>
      <w:r>
        <w:rPr>
          <w:spacing w:val="-6"/>
          <w:vertAlign w:val="baseline"/>
        </w:rPr>
        <w:t> </w:t>
      </w:r>
      <w:r>
        <w:rPr>
          <w:vertAlign w:val="baseline"/>
        </w:rPr>
        <w:t>być</w:t>
      </w:r>
      <w:r>
        <w:rPr>
          <w:spacing w:val="-6"/>
          <w:vertAlign w:val="baseline"/>
        </w:rPr>
        <w:t> </w:t>
      </w:r>
      <w:r>
        <w:rPr>
          <w:vertAlign w:val="baseline"/>
        </w:rPr>
        <w:t>udzielona</w:t>
      </w:r>
      <w:r>
        <w:rPr>
          <w:spacing w:val="-6"/>
          <w:vertAlign w:val="baseline"/>
        </w:rPr>
        <w:t> </w:t>
      </w:r>
      <w:r>
        <w:rPr>
          <w:vertAlign w:val="baseline"/>
        </w:rPr>
        <w:t>na</w:t>
      </w:r>
      <w:r>
        <w:rPr>
          <w:spacing w:val="-8"/>
          <w:vertAlign w:val="baseline"/>
        </w:rPr>
        <w:t> </w:t>
      </w:r>
      <w:r>
        <w:rPr>
          <w:vertAlign w:val="baseline"/>
        </w:rPr>
        <w:t>podstawie</w:t>
      </w:r>
      <w:r>
        <w:rPr>
          <w:spacing w:val="-6"/>
          <w:vertAlign w:val="baseline"/>
        </w:rPr>
        <w:t> </w:t>
      </w:r>
      <w:r>
        <w:rPr>
          <w:vertAlign w:val="baseline"/>
        </w:rPr>
        <w:t>art.</w:t>
      </w:r>
      <w:r>
        <w:rPr>
          <w:spacing w:val="-5"/>
          <w:vertAlign w:val="baseline"/>
        </w:rPr>
        <w:t> </w:t>
      </w:r>
      <w:r>
        <w:rPr>
          <w:vertAlign w:val="baseline"/>
        </w:rPr>
        <w:t>34a</w:t>
      </w:r>
      <w:r>
        <w:rPr>
          <w:spacing w:val="-6"/>
          <w:vertAlign w:val="baseline"/>
        </w:rPr>
        <w:t> </w:t>
      </w:r>
      <w:r>
        <w:rPr>
          <w:vertAlign w:val="baseline"/>
        </w:rPr>
        <w:t>ustawy</w:t>
      </w:r>
      <w:r>
        <w:rPr>
          <w:spacing w:val="-5"/>
          <w:vertAlign w:val="baseline"/>
        </w:rPr>
        <w:t> </w:t>
      </w:r>
      <w:r>
        <w:rPr>
          <w:vertAlign w:val="baseline"/>
        </w:rPr>
        <w:t>z</w:t>
      </w:r>
      <w:r>
        <w:rPr>
          <w:spacing w:val="-6"/>
          <w:vertAlign w:val="baseline"/>
        </w:rPr>
        <w:t> </w:t>
      </w:r>
      <w:r>
        <w:rPr>
          <w:vertAlign w:val="baseline"/>
        </w:rPr>
        <w:t>dnia</w:t>
      </w:r>
      <w:r>
        <w:rPr>
          <w:spacing w:val="-8"/>
          <w:vertAlign w:val="baseline"/>
        </w:rPr>
        <w:t> </w:t>
      </w:r>
      <w:r>
        <w:rPr>
          <w:vertAlign w:val="baseline"/>
        </w:rPr>
        <w:t>8</w:t>
      </w:r>
      <w:r>
        <w:rPr>
          <w:spacing w:val="-7"/>
          <w:vertAlign w:val="baseline"/>
        </w:rPr>
        <w:t> </w:t>
      </w:r>
      <w:r>
        <w:rPr>
          <w:vertAlign w:val="baseline"/>
        </w:rPr>
        <w:t>maja</w:t>
      </w:r>
      <w:r>
        <w:rPr>
          <w:spacing w:val="-6"/>
          <w:vertAlign w:val="baseline"/>
        </w:rPr>
        <w:t> </w:t>
      </w:r>
      <w:r>
        <w:rPr>
          <w:vertAlign w:val="baseline"/>
        </w:rPr>
        <w:t>1997</w:t>
      </w:r>
      <w:r>
        <w:rPr>
          <w:spacing w:val="-5"/>
          <w:vertAlign w:val="baseline"/>
        </w:rPr>
        <w:t> </w:t>
      </w:r>
      <w:r>
        <w:rPr>
          <w:vertAlign w:val="baseline"/>
        </w:rPr>
        <w:t>r.</w:t>
      </w:r>
      <w:r>
        <w:rPr>
          <w:spacing w:val="37"/>
          <w:vertAlign w:val="baseline"/>
        </w:rPr>
        <w:t> </w:t>
      </w:r>
      <w:r>
        <w:rPr>
          <w:vertAlign w:val="baseline"/>
        </w:rPr>
        <w:t>o</w:t>
      </w:r>
      <w:r>
        <w:rPr>
          <w:spacing w:val="-5"/>
          <w:vertAlign w:val="baseline"/>
        </w:rPr>
        <w:t> </w:t>
      </w:r>
      <w:r>
        <w:rPr>
          <w:vertAlign w:val="baseline"/>
        </w:rPr>
        <w:t>poręczeniach i 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</w:p>
    <w:p>
      <w:pPr>
        <w:pStyle w:val="BodyText"/>
        <w:spacing w:line="242" w:lineRule="auto" w:before="116"/>
        <w:ind w:left="547" w:right="143" w:hanging="274"/>
        <w:jc w:val="both"/>
      </w:pPr>
      <w:r>
        <w:rPr>
          <w:vertAlign w:val="superscript"/>
        </w:rPr>
        <w:t>12)</w:t>
      </w:r>
      <w:r>
        <w:rPr>
          <w:spacing w:val="-12"/>
          <w:vertAlign w:val="baseline"/>
        </w:rPr>
        <w:t> </w:t>
      </w:r>
      <w:r>
        <w:rPr>
          <w:vertAlign w:val="baseline"/>
        </w:rPr>
        <w:t>Ocena</w:t>
      </w:r>
      <w:r>
        <w:rPr>
          <w:spacing w:val="-12"/>
          <w:vertAlign w:val="baseline"/>
        </w:rPr>
        <w:t> </w:t>
      </w:r>
      <w:r>
        <w:rPr>
          <w:vertAlign w:val="baseline"/>
        </w:rPr>
        <w:t>kredytowa</w:t>
      </w:r>
      <w:r>
        <w:rPr>
          <w:spacing w:val="-12"/>
          <w:vertAlign w:val="baseline"/>
        </w:rPr>
        <w:t> </w:t>
      </w:r>
      <w:r>
        <w:rPr>
          <w:vertAlign w:val="baseline"/>
        </w:rPr>
        <w:t>B-</w:t>
      </w:r>
      <w:r>
        <w:rPr>
          <w:spacing w:val="-12"/>
          <w:vertAlign w:val="baseline"/>
        </w:rPr>
        <w:t> </w:t>
      </w:r>
      <w:r>
        <w:rPr>
          <w:vertAlign w:val="baseline"/>
        </w:rPr>
        <w:t>oznacza</w:t>
      </w:r>
      <w:r>
        <w:rPr>
          <w:spacing w:val="-12"/>
          <w:vertAlign w:val="baseline"/>
        </w:rPr>
        <w:t> </w:t>
      </w:r>
      <w:r>
        <w:rPr>
          <w:vertAlign w:val="baseline"/>
        </w:rPr>
        <w:t>wysokie</w:t>
      </w:r>
      <w:r>
        <w:rPr>
          <w:spacing w:val="-12"/>
          <w:vertAlign w:val="baseline"/>
        </w:rPr>
        <w:t> </w:t>
      </w:r>
      <w:r>
        <w:rPr>
          <w:vertAlign w:val="baseline"/>
        </w:rPr>
        <w:t>ryzyko</w:t>
      </w:r>
      <w:r>
        <w:rPr>
          <w:spacing w:val="-12"/>
          <w:vertAlign w:val="baseline"/>
        </w:rPr>
        <w:t> </w:t>
      </w:r>
      <w:r>
        <w:rPr>
          <w:vertAlign w:val="baseline"/>
        </w:rPr>
        <w:t>kredytowe.</w:t>
      </w:r>
      <w:r>
        <w:rPr>
          <w:spacing w:val="-11"/>
          <w:vertAlign w:val="baseline"/>
        </w:rPr>
        <w:t> </w:t>
      </w:r>
      <w:r>
        <w:rPr>
          <w:vertAlign w:val="baseline"/>
        </w:rPr>
        <w:t>Zdolność</w:t>
      </w:r>
      <w:r>
        <w:rPr>
          <w:spacing w:val="-12"/>
          <w:vertAlign w:val="baseline"/>
        </w:rPr>
        <w:t> </w:t>
      </w:r>
      <w:r>
        <w:rPr>
          <w:vertAlign w:val="baseline"/>
        </w:rPr>
        <w:t>do</w:t>
      </w:r>
      <w:r>
        <w:rPr>
          <w:spacing w:val="-12"/>
          <w:vertAlign w:val="baseline"/>
        </w:rPr>
        <w:t> </w:t>
      </w:r>
      <w:r>
        <w:rPr>
          <w:vertAlign w:val="baseline"/>
        </w:rPr>
        <w:t>obsługi</w:t>
      </w:r>
      <w:r>
        <w:rPr>
          <w:spacing w:val="-12"/>
          <w:vertAlign w:val="baseline"/>
        </w:rPr>
        <w:t> </w:t>
      </w:r>
      <w:r>
        <w:rPr>
          <w:vertAlign w:val="baseline"/>
        </w:rPr>
        <w:t>zobowiązań</w:t>
      </w:r>
      <w:r>
        <w:rPr>
          <w:spacing w:val="-12"/>
          <w:vertAlign w:val="baseline"/>
        </w:rPr>
        <w:t> </w:t>
      </w:r>
      <w:r>
        <w:rPr>
          <w:vertAlign w:val="baseline"/>
        </w:rPr>
        <w:t>istnieje</w:t>
      </w:r>
      <w:r>
        <w:rPr>
          <w:spacing w:val="-12"/>
          <w:vertAlign w:val="baseline"/>
        </w:rPr>
        <w:t> </w:t>
      </w:r>
      <w:r>
        <w:rPr>
          <w:vertAlign w:val="baseline"/>
        </w:rPr>
        <w:t>jedynie</w:t>
      </w:r>
      <w:r>
        <w:rPr>
          <w:spacing w:val="-12"/>
          <w:vertAlign w:val="baseline"/>
        </w:rPr>
        <w:t> </w:t>
      </w:r>
      <w:r>
        <w:rPr>
          <w:vertAlign w:val="baseline"/>
        </w:rPr>
        <w:t>przy</w:t>
      </w:r>
      <w:r>
        <w:rPr>
          <w:spacing w:val="-12"/>
          <w:vertAlign w:val="baseline"/>
        </w:rPr>
        <w:t> </w:t>
      </w:r>
      <w:r>
        <w:rPr>
          <w:vertAlign w:val="baseline"/>
        </w:rPr>
        <w:t>sprzyjających warunkach zewnętrznych. Poziom odzyskania wierzytelności w przypadku wystąpienia niewypłacalności jest średni lub </w:t>
      </w:r>
      <w:r>
        <w:rPr>
          <w:spacing w:val="-2"/>
          <w:vertAlign w:val="baseline"/>
        </w:rPr>
        <w:t>niski.</w:t>
      </w:r>
    </w:p>
    <w:p>
      <w:pPr>
        <w:pStyle w:val="BodyText"/>
        <w:spacing w:before="111"/>
        <w:ind w:left="273"/>
      </w:pPr>
      <w:r>
        <w:rPr>
          <w:vertAlign w:val="superscript"/>
        </w:rPr>
        <w:t>13)</w:t>
      </w:r>
      <w:r>
        <w:rPr>
          <w:spacing w:val="64"/>
          <w:vertAlign w:val="baseline"/>
        </w:rPr>
        <w:t> </w:t>
      </w:r>
      <w:r>
        <w:rPr>
          <w:vertAlign w:val="baseline"/>
        </w:rPr>
        <w:t>Dotyczy</w:t>
      </w:r>
      <w:r>
        <w:rPr>
          <w:spacing w:val="-5"/>
          <w:vertAlign w:val="baseline"/>
        </w:rPr>
        <w:t> </w:t>
      </w:r>
      <w:r>
        <w:rPr>
          <w:vertAlign w:val="baseline"/>
        </w:rPr>
        <w:t>wyłącznie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producentów.</w:t>
      </w:r>
    </w:p>
    <w:p>
      <w:pPr>
        <w:pStyle w:val="BodyText"/>
        <w:spacing w:line="242" w:lineRule="auto" w:before="117"/>
        <w:ind w:left="547" w:right="130" w:hanging="274"/>
        <w:jc w:val="both"/>
      </w:pPr>
      <w:r>
        <w:rPr>
          <w:vertAlign w:val="superscript"/>
        </w:rPr>
        <w:t>14)</w:t>
      </w:r>
      <w:r>
        <w:rPr>
          <w:spacing w:val="-12"/>
          <w:vertAlign w:val="baseline"/>
        </w:rPr>
        <w:t> </w:t>
      </w:r>
      <w:r>
        <w:rPr>
          <w:vertAlign w:val="baseline"/>
        </w:rPr>
        <w:t>Objętych</w:t>
      </w:r>
      <w:r>
        <w:rPr>
          <w:spacing w:val="-12"/>
          <w:vertAlign w:val="baseline"/>
        </w:rPr>
        <w:t> </w:t>
      </w:r>
      <w:r>
        <w:rPr>
          <w:vertAlign w:val="baseline"/>
        </w:rPr>
        <w:t>rozporządzeniem</w:t>
      </w:r>
      <w:r>
        <w:rPr>
          <w:spacing w:val="-12"/>
          <w:vertAlign w:val="baseline"/>
        </w:rPr>
        <w:t> </w:t>
      </w:r>
      <w:r>
        <w:rPr>
          <w:vertAlign w:val="baseline"/>
        </w:rPr>
        <w:t>Parlamentu</w:t>
      </w:r>
      <w:r>
        <w:rPr>
          <w:spacing w:val="-12"/>
          <w:vertAlign w:val="baseline"/>
        </w:rPr>
        <w:t> </w:t>
      </w:r>
      <w:r>
        <w:rPr>
          <w:vertAlign w:val="baseline"/>
        </w:rPr>
        <w:t>Europejskiego</w:t>
      </w:r>
      <w:r>
        <w:rPr>
          <w:spacing w:val="-12"/>
          <w:vertAlign w:val="baseline"/>
        </w:rPr>
        <w:t> </w:t>
      </w:r>
      <w:r>
        <w:rPr>
          <w:vertAlign w:val="baseline"/>
        </w:rPr>
        <w:t>i</w:t>
      </w:r>
      <w:r>
        <w:rPr>
          <w:spacing w:val="-12"/>
          <w:vertAlign w:val="baseline"/>
        </w:rPr>
        <w:t> </w:t>
      </w:r>
      <w:r>
        <w:rPr>
          <w:vertAlign w:val="baseline"/>
        </w:rPr>
        <w:t>Rady</w:t>
      </w:r>
      <w:r>
        <w:rPr>
          <w:spacing w:val="-12"/>
          <w:vertAlign w:val="baseline"/>
        </w:rPr>
        <w:t> </w:t>
      </w:r>
      <w:r>
        <w:rPr>
          <w:vertAlign w:val="baseline"/>
        </w:rPr>
        <w:t>(UE)</w:t>
      </w:r>
      <w:r>
        <w:rPr>
          <w:spacing w:val="-11"/>
          <w:vertAlign w:val="baseline"/>
        </w:rPr>
        <w:t> </w:t>
      </w:r>
      <w:r>
        <w:rPr>
          <w:vertAlign w:val="baseline"/>
        </w:rPr>
        <w:t>nr</w:t>
      </w:r>
      <w:r>
        <w:rPr>
          <w:spacing w:val="-12"/>
          <w:vertAlign w:val="baseline"/>
        </w:rPr>
        <w:t> </w:t>
      </w:r>
      <w:r>
        <w:rPr>
          <w:vertAlign w:val="baseline"/>
        </w:rPr>
        <w:t>1379/2013</w:t>
      </w:r>
      <w:r>
        <w:rPr>
          <w:spacing w:val="-12"/>
          <w:vertAlign w:val="baseline"/>
        </w:rPr>
        <w:t> </w:t>
      </w:r>
      <w:r>
        <w:rPr>
          <w:vertAlign w:val="baseline"/>
        </w:rPr>
        <w:t>z</w:t>
      </w:r>
      <w:r>
        <w:rPr>
          <w:spacing w:val="-12"/>
          <w:vertAlign w:val="baseline"/>
        </w:rPr>
        <w:t> </w:t>
      </w:r>
      <w:r>
        <w:rPr>
          <w:vertAlign w:val="baseline"/>
        </w:rPr>
        <w:t>dnia</w:t>
      </w:r>
      <w:r>
        <w:rPr>
          <w:spacing w:val="-12"/>
          <w:vertAlign w:val="baseline"/>
        </w:rPr>
        <w:t> </w:t>
      </w:r>
      <w:r>
        <w:rPr>
          <w:vertAlign w:val="baseline"/>
        </w:rPr>
        <w:t>11</w:t>
      </w:r>
      <w:r>
        <w:rPr>
          <w:spacing w:val="-12"/>
          <w:vertAlign w:val="baseline"/>
        </w:rPr>
        <w:t> </w:t>
      </w:r>
      <w:r>
        <w:rPr>
          <w:vertAlign w:val="baseline"/>
        </w:rPr>
        <w:t>grudnia</w:t>
      </w:r>
      <w:r>
        <w:rPr>
          <w:spacing w:val="-12"/>
          <w:vertAlign w:val="baseline"/>
        </w:rPr>
        <w:t> </w:t>
      </w:r>
      <w:r>
        <w:rPr>
          <w:vertAlign w:val="baseline"/>
        </w:rPr>
        <w:t>2013</w:t>
      </w:r>
      <w:r>
        <w:rPr>
          <w:spacing w:val="-12"/>
          <w:vertAlign w:val="baseline"/>
        </w:rPr>
        <w:t> </w:t>
      </w:r>
      <w:r>
        <w:rPr>
          <w:vertAlign w:val="baseline"/>
        </w:rPr>
        <w:t>r.</w:t>
      </w:r>
      <w:r>
        <w:rPr>
          <w:spacing w:val="-11"/>
          <w:vertAlign w:val="baseline"/>
        </w:rPr>
        <w:t> </w:t>
      </w:r>
      <w:r>
        <w:rPr>
          <w:vertAlign w:val="baseline"/>
        </w:rPr>
        <w:t>w</w:t>
      </w:r>
      <w:r>
        <w:rPr>
          <w:spacing w:val="-12"/>
          <w:vertAlign w:val="baseline"/>
        </w:rPr>
        <w:t> </w:t>
      </w:r>
      <w:r>
        <w:rPr>
          <w:vertAlign w:val="baseline"/>
        </w:rPr>
        <w:t>sprawie</w:t>
      </w:r>
      <w:r>
        <w:rPr>
          <w:spacing w:val="-12"/>
          <w:vertAlign w:val="baseline"/>
        </w:rPr>
        <w:t> </w:t>
      </w:r>
      <w:r>
        <w:rPr>
          <w:vertAlign w:val="baseline"/>
        </w:rPr>
        <w:t>wspólnej organizacji rynków</w:t>
      </w:r>
      <w:r>
        <w:rPr>
          <w:spacing w:val="80"/>
          <w:vertAlign w:val="baseline"/>
        </w:rPr>
        <w:t> </w:t>
      </w:r>
      <w:r>
        <w:rPr>
          <w:vertAlign w:val="baseline"/>
        </w:rPr>
        <w:t>produktów rybołówstwa</w:t>
      </w:r>
      <w:r>
        <w:rPr>
          <w:spacing w:val="80"/>
          <w:vertAlign w:val="baseline"/>
        </w:rPr>
        <w:t> </w:t>
      </w:r>
      <w:r>
        <w:rPr>
          <w:vertAlign w:val="baseline"/>
        </w:rPr>
        <w:t>i</w:t>
      </w:r>
      <w:r>
        <w:rPr>
          <w:spacing w:val="80"/>
          <w:vertAlign w:val="baseline"/>
        </w:rPr>
        <w:t> </w:t>
      </w:r>
      <w:r>
        <w:rPr>
          <w:vertAlign w:val="baseline"/>
        </w:rPr>
        <w:t>akwakultury, zmieniającym rozporządzenia Rady (WE) nr 1184/2006 i (WE) nr 1224/2009 oraz uchylającym rozporządzenie Rady (WE) nr 104/2000 (Dz.</w:t>
      </w:r>
      <w:r>
        <w:rPr>
          <w:spacing w:val="40"/>
          <w:vertAlign w:val="baseline"/>
        </w:rPr>
        <w:t> </w:t>
      </w:r>
      <w:r>
        <w:rPr>
          <w:vertAlign w:val="baseline"/>
        </w:rPr>
        <w:t>Urz.</w:t>
      </w:r>
      <w:r>
        <w:rPr>
          <w:spacing w:val="40"/>
          <w:vertAlign w:val="baseline"/>
        </w:rPr>
        <w:t> </w:t>
      </w:r>
      <w:r>
        <w:rPr>
          <w:vertAlign w:val="baseline"/>
        </w:rPr>
        <w:t>UE L 354 z 28.12.2013, str. 1,</w:t>
      </w:r>
      <w:r>
        <w:rPr>
          <w:spacing w:val="-1"/>
          <w:vertAlign w:val="baseline"/>
        </w:rPr>
        <w:t> </w:t>
      </w:r>
      <w:r>
        <w:rPr>
          <w:vertAlign w:val="baseline"/>
        </w:rPr>
        <w:t>z późn. zm.).</w:t>
      </w:r>
    </w:p>
    <w:p>
      <w:pPr>
        <w:pStyle w:val="BodyText"/>
        <w:spacing w:line="242" w:lineRule="auto" w:before="114"/>
        <w:ind w:left="547" w:right="137" w:hanging="274"/>
        <w:jc w:val="both"/>
      </w:pPr>
      <w:r>
        <w:rPr>
          <w:vertAlign w:val="superscript"/>
        </w:rPr>
        <w:t>15)</w:t>
      </w:r>
      <w:r>
        <w:rPr>
          <w:vertAlign w:val="baseline"/>
        </w:rPr>
        <w:t>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późn. zm.), zasad prowadzenia odrębnej ewidencji oraz metod przypisywania kosztów i przychodów.</w:t>
      </w:r>
    </w:p>
    <w:p>
      <w:pPr>
        <w:pStyle w:val="BodyText"/>
        <w:spacing w:before="119"/>
        <w:ind w:left="273"/>
      </w:pPr>
      <w:r>
        <w:rPr>
          <w:vertAlign w:val="superscript"/>
        </w:rPr>
        <w:t>16)</w:t>
      </w:r>
      <w:r>
        <w:rPr>
          <w:spacing w:val="-16"/>
          <w:vertAlign w:val="baseline"/>
        </w:rPr>
        <w:t> </w:t>
      </w:r>
      <w:r>
        <w:rPr>
          <w:vertAlign w:val="baseline"/>
        </w:rPr>
        <w:t>Wypełnia</w:t>
      </w:r>
      <w:r>
        <w:rPr>
          <w:spacing w:val="-11"/>
          <w:vertAlign w:val="baseline"/>
        </w:rPr>
        <w:t> </w:t>
      </w:r>
      <w:r>
        <w:rPr>
          <w:vertAlign w:val="baseline"/>
        </w:rPr>
        <w:t>się</w:t>
      </w:r>
      <w:r>
        <w:rPr>
          <w:spacing w:val="-9"/>
          <w:vertAlign w:val="baseline"/>
        </w:rPr>
        <w:t> </w:t>
      </w:r>
      <w:r>
        <w:rPr>
          <w:vertAlign w:val="baseline"/>
        </w:rPr>
        <w:t>zgodnie</w:t>
      </w:r>
      <w:r>
        <w:rPr>
          <w:spacing w:val="-6"/>
          <w:vertAlign w:val="baseline"/>
        </w:rPr>
        <w:t> </w:t>
      </w:r>
      <w:r>
        <w:rPr>
          <w:vertAlign w:val="baseline"/>
        </w:rPr>
        <w:t>z</w:t>
      </w:r>
      <w:r>
        <w:rPr>
          <w:spacing w:val="-6"/>
          <w:vertAlign w:val="baseline"/>
        </w:rPr>
        <w:t> </w:t>
      </w:r>
      <w:r>
        <w:rPr>
          <w:vertAlign w:val="baseline"/>
        </w:rPr>
        <w:t>„Instrukcją</w:t>
      </w:r>
      <w:r>
        <w:rPr>
          <w:spacing w:val="-7"/>
          <w:vertAlign w:val="baseline"/>
        </w:rPr>
        <w:t> </w:t>
      </w:r>
      <w:r>
        <w:rPr>
          <w:vertAlign w:val="baseline"/>
        </w:rPr>
        <w:t>wypełnienia</w:t>
      </w:r>
      <w:r>
        <w:rPr>
          <w:spacing w:val="-7"/>
          <w:vertAlign w:val="baseline"/>
        </w:rPr>
        <w:t> </w:t>
      </w:r>
      <w:r>
        <w:rPr>
          <w:vertAlign w:val="baseline"/>
        </w:rPr>
        <w:t>tabeli</w:t>
      </w:r>
      <w:r>
        <w:rPr>
          <w:spacing w:val="-6"/>
          <w:vertAlign w:val="baseline"/>
        </w:rPr>
        <w:t> </w:t>
      </w:r>
      <w:r>
        <w:rPr>
          <w:vertAlign w:val="baseline"/>
        </w:rPr>
        <w:t>w</w:t>
      </w:r>
      <w:r>
        <w:rPr>
          <w:spacing w:val="-7"/>
          <w:vertAlign w:val="baseline"/>
        </w:rPr>
        <w:t> </w:t>
      </w:r>
      <w:r>
        <w:rPr>
          <w:vertAlign w:val="baseline"/>
        </w:rPr>
        <w:t>części</w:t>
      </w:r>
      <w:r>
        <w:rPr>
          <w:spacing w:val="-6"/>
          <w:vertAlign w:val="baseline"/>
        </w:rPr>
        <w:t> </w:t>
      </w:r>
      <w:r>
        <w:rPr>
          <w:vertAlign w:val="baseline"/>
        </w:rPr>
        <w:t>D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formularza”.</w:t>
      </w:r>
    </w:p>
    <w:p>
      <w:pPr>
        <w:pStyle w:val="BodyText"/>
        <w:spacing w:line="242" w:lineRule="auto" w:before="115"/>
        <w:ind w:left="547" w:right="140" w:hanging="274"/>
        <w:jc w:val="both"/>
      </w:pPr>
      <w:r>
        <w:rPr>
          <w:vertAlign w:val="superscript"/>
        </w:rPr>
        <w:t>17)</w:t>
      </w:r>
      <w:r>
        <w:rPr>
          <w:spacing w:val="-12"/>
          <w:vertAlign w:val="baseline"/>
        </w:rPr>
        <w:t> </w:t>
      </w:r>
      <w:r>
        <w:rPr>
          <w:vertAlign w:val="baseline"/>
        </w:rPr>
        <w:t>Należy</w:t>
      </w:r>
      <w:r>
        <w:rPr>
          <w:spacing w:val="-12"/>
          <w:vertAlign w:val="baseline"/>
        </w:rPr>
        <w:t> </w:t>
      </w:r>
      <w:r>
        <w:rPr>
          <w:vertAlign w:val="baseline"/>
        </w:rPr>
        <w:t>podać</w:t>
      </w:r>
      <w:r>
        <w:rPr>
          <w:spacing w:val="-12"/>
          <w:vertAlign w:val="baseline"/>
        </w:rPr>
        <w:t> </w:t>
      </w:r>
      <w:r>
        <w:rPr>
          <w:vertAlign w:val="baseline"/>
        </w:rPr>
        <w:t>dokładny</w:t>
      </w:r>
      <w:r>
        <w:rPr>
          <w:spacing w:val="-12"/>
          <w:vertAlign w:val="baseline"/>
        </w:rPr>
        <w:t> </w:t>
      </w:r>
      <w:r>
        <w:rPr>
          <w:vertAlign w:val="baseline"/>
        </w:rPr>
        <w:t>adres</w:t>
      </w:r>
      <w:r>
        <w:rPr>
          <w:spacing w:val="-12"/>
          <w:vertAlign w:val="baseline"/>
        </w:rPr>
        <w:t> </w:t>
      </w:r>
      <w:r>
        <w:rPr>
          <w:vertAlign w:val="baseline"/>
        </w:rPr>
        <w:t>przedsięwzięcia.</w:t>
      </w:r>
      <w:r>
        <w:rPr>
          <w:spacing w:val="-12"/>
          <w:vertAlign w:val="baseline"/>
        </w:rPr>
        <w:t> </w:t>
      </w:r>
      <w:r>
        <w:rPr>
          <w:vertAlign w:val="baseline"/>
        </w:rPr>
        <w:t>Jeżeli</w:t>
      </w:r>
      <w:r>
        <w:rPr>
          <w:spacing w:val="-12"/>
          <w:vertAlign w:val="baseline"/>
        </w:rPr>
        <w:t> </w:t>
      </w:r>
      <w:r>
        <w:rPr>
          <w:vertAlign w:val="baseline"/>
        </w:rPr>
        <w:t>nie</w:t>
      </w:r>
      <w:r>
        <w:rPr>
          <w:spacing w:val="-11"/>
          <w:vertAlign w:val="baseline"/>
        </w:rPr>
        <w:t> </w:t>
      </w:r>
      <w:r>
        <w:rPr>
          <w:vertAlign w:val="baseline"/>
        </w:rPr>
        <w:t>jest</w:t>
      </w:r>
      <w:r>
        <w:rPr>
          <w:spacing w:val="-12"/>
          <w:vertAlign w:val="baseline"/>
        </w:rPr>
        <w:t> </w:t>
      </w:r>
      <w:r>
        <w:rPr>
          <w:vertAlign w:val="baseline"/>
        </w:rPr>
        <w:t>możliwe</w:t>
      </w:r>
      <w:r>
        <w:rPr>
          <w:spacing w:val="-12"/>
          <w:vertAlign w:val="baseline"/>
        </w:rPr>
        <w:t> </w:t>
      </w:r>
      <w:r>
        <w:rPr>
          <w:vertAlign w:val="baseline"/>
        </w:rPr>
        <w:t>wskazanie</w:t>
      </w:r>
      <w:r>
        <w:rPr>
          <w:spacing w:val="-12"/>
          <w:vertAlign w:val="baseline"/>
        </w:rPr>
        <w:t> </w:t>
      </w:r>
      <w:r>
        <w:rPr>
          <w:vertAlign w:val="baseline"/>
        </w:rPr>
        <w:t>dokładnego</w:t>
      </w:r>
      <w:r>
        <w:rPr>
          <w:spacing w:val="-12"/>
          <w:vertAlign w:val="baseline"/>
        </w:rPr>
        <w:t> </w:t>
      </w:r>
      <w:r>
        <w:rPr>
          <w:vertAlign w:val="baseline"/>
        </w:rPr>
        <w:t>adresu,</w:t>
      </w:r>
      <w:r>
        <w:rPr>
          <w:spacing w:val="-12"/>
          <w:vertAlign w:val="baseline"/>
        </w:rPr>
        <w:t> </w:t>
      </w:r>
      <w:r>
        <w:rPr>
          <w:vertAlign w:val="baseline"/>
        </w:rPr>
        <w:t>należy</w:t>
      </w:r>
      <w:r>
        <w:rPr>
          <w:spacing w:val="-12"/>
          <w:vertAlign w:val="baseline"/>
        </w:rPr>
        <w:t> </w:t>
      </w:r>
      <w:r>
        <w:rPr>
          <w:vertAlign w:val="baseline"/>
        </w:rPr>
        <w:t>podać</w:t>
      </w:r>
      <w:r>
        <w:rPr>
          <w:spacing w:val="-12"/>
          <w:vertAlign w:val="baseline"/>
        </w:rPr>
        <w:t> </w:t>
      </w:r>
      <w:r>
        <w:rPr>
          <w:vertAlign w:val="baseline"/>
        </w:rPr>
        <w:t>lokalizację przedsięwzięcia przynajmniej na poziomie podregionu.</w:t>
      </w:r>
    </w:p>
    <w:p>
      <w:pPr>
        <w:pStyle w:val="BodyText"/>
        <w:spacing w:line="242" w:lineRule="auto" w:before="115"/>
        <w:ind w:left="547" w:right="133" w:hanging="274"/>
        <w:jc w:val="both"/>
      </w:pPr>
      <w:r>
        <w:rPr>
          <w:vertAlign w:val="superscript"/>
        </w:rPr>
        <w:t>18)</w:t>
      </w:r>
      <w:r>
        <w:rPr>
          <w:vertAlign w:val="baseline"/>
        </w:rPr>
        <w:t> Rozpoczęcie realizacji</w:t>
      </w:r>
      <w:r>
        <w:rPr>
          <w:spacing w:val="-5"/>
          <w:vertAlign w:val="baseline"/>
        </w:rPr>
        <w:t> </w:t>
      </w:r>
      <w:r>
        <w:rPr>
          <w:vertAlign w:val="baseline"/>
        </w:rPr>
        <w:t>przedsięwzięcia należy</w:t>
      </w:r>
      <w:r>
        <w:rPr>
          <w:spacing w:val="-2"/>
          <w:vertAlign w:val="baseline"/>
        </w:rPr>
        <w:t> </w:t>
      </w:r>
      <w:r>
        <w:rPr>
          <w:vertAlign w:val="baseline"/>
        </w:rPr>
        <w:t>definiować zgodnie z właściwymi</w:t>
      </w:r>
      <w:r>
        <w:rPr>
          <w:spacing w:val="-3"/>
          <w:vertAlign w:val="baseline"/>
        </w:rPr>
        <w:t> </w:t>
      </w:r>
      <w:r>
        <w:rPr>
          <w:vertAlign w:val="baseline"/>
        </w:rPr>
        <w:t>przepisami prawa</w:t>
      </w:r>
      <w:r>
        <w:rPr>
          <w:spacing w:val="-3"/>
          <w:vertAlign w:val="baseline"/>
        </w:rPr>
        <w:t> </w:t>
      </w:r>
      <w:r>
        <w:rPr>
          <w:vertAlign w:val="baseline"/>
        </w:rPr>
        <w:t>unijnego. Przykładowo, zgodnie z art. 2 pkt 23 rozporządzenia Komisji (UE) nr 651/2014 z dnia 17 czerwca 2014 r. uznającego niektóre rodzaje pomocy za</w:t>
      </w:r>
      <w:r>
        <w:rPr>
          <w:spacing w:val="-3"/>
          <w:vertAlign w:val="baseline"/>
        </w:rPr>
        <w:t> </w:t>
      </w:r>
      <w:r>
        <w:rPr>
          <w:vertAlign w:val="baseline"/>
        </w:rPr>
        <w:t>zgodne z</w:t>
      </w:r>
      <w:r>
        <w:rPr>
          <w:spacing w:val="-2"/>
          <w:vertAlign w:val="baseline"/>
        </w:rPr>
        <w:t> </w:t>
      </w:r>
      <w:r>
        <w:rPr>
          <w:vertAlign w:val="baseline"/>
        </w:rPr>
        <w:t>rynkiem</w:t>
      </w:r>
      <w:r>
        <w:rPr>
          <w:spacing w:val="-1"/>
          <w:vertAlign w:val="baseline"/>
        </w:rPr>
        <w:t> </w:t>
      </w:r>
      <w:r>
        <w:rPr>
          <w:vertAlign w:val="baseline"/>
        </w:rPr>
        <w:t>wewnętrznym</w:t>
      </w:r>
      <w:r>
        <w:rPr>
          <w:spacing w:val="-1"/>
          <w:vertAlign w:val="baseline"/>
        </w:rPr>
        <w:t> </w:t>
      </w:r>
      <w:r>
        <w:rPr>
          <w:vertAlign w:val="baseline"/>
        </w:rPr>
        <w:t>w zastosowaniu art. 107 i</w:t>
      </w:r>
      <w:r>
        <w:rPr>
          <w:spacing w:val="-2"/>
          <w:vertAlign w:val="baseline"/>
        </w:rPr>
        <w:t> </w:t>
      </w:r>
      <w:r>
        <w:rPr>
          <w:vertAlign w:val="baseline"/>
        </w:rPr>
        <w:t>108</w:t>
      </w:r>
      <w:r>
        <w:rPr>
          <w:spacing w:val="-1"/>
          <w:vertAlign w:val="baseline"/>
        </w:rPr>
        <w:t> </w:t>
      </w:r>
      <w:r>
        <w:rPr>
          <w:vertAlign w:val="baseline"/>
        </w:rPr>
        <w:t>Traktatu, rozpoczęcie prac oznacza rozpoczęcie robót</w:t>
      </w:r>
      <w:r>
        <w:rPr>
          <w:spacing w:val="-8"/>
          <w:vertAlign w:val="baseline"/>
        </w:rPr>
        <w:t> </w:t>
      </w:r>
      <w:r>
        <w:rPr>
          <w:vertAlign w:val="baseline"/>
        </w:rPr>
        <w:t>budowlanych</w:t>
      </w:r>
      <w:r>
        <w:rPr>
          <w:spacing w:val="-7"/>
          <w:vertAlign w:val="baseline"/>
        </w:rPr>
        <w:t> </w:t>
      </w:r>
      <w:r>
        <w:rPr>
          <w:vertAlign w:val="baseline"/>
        </w:rPr>
        <w:t>związanych</w:t>
      </w:r>
      <w:r>
        <w:rPr>
          <w:spacing w:val="-7"/>
          <w:vertAlign w:val="baseline"/>
        </w:rPr>
        <w:t> </w:t>
      </w:r>
      <w:r>
        <w:rPr>
          <w:vertAlign w:val="baseline"/>
        </w:rPr>
        <w:t>z</w:t>
      </w:r>
      <w:r>
        <w:rPr>
          <w:spacing w:val="-5"/>
          <w:vertAlign w:val="baseline"/>
        </w:rPr>
        <w:t> </w:t>
      </w:r>
      <w:r>
        <w:rPr>
          <w:vertAlign w:val="baseline"/>
        </w:rPr>
        <w:t>inwestycją</w:t>
      </w:r>
      <w:r>
        <w:rPr>
          <w:spacing w:val="-6"/>
          <w:vertAlign w:val="baseline"/>
        </w:rPr>
        <w:t> </w:t>
      </w:r>
      <w:r>
        <w:rPr>
          <w:vertAlign w:val="baseline"/>
        </w:rPr>
        <w:t>lub</w:t>
      </w:r>
      <w:r>
        <w:rPr>
          <w:spacing w:val="-6"/>
          <w:vertAlign w:val="baseline"/>
        </w:rPr>
        <w:t> </w:t>
      </w:r>
      <w:r>
        <w:rPr>
          <w:vertAlign w:val="baseline"/>
        </w:rPr>
        <w:t>pierwsze</w:t>
      </w:r>
      <w:r>
        <w:rPr>
          <w:spacing w:val="-8"/>
          <w:vertAlign w:val="baseline"/>
        </w:rPr>
        <w:t> </w:t>
      </w:r>
      <w:r>
        <w:rPr>
          <w:vertAlign w:val="baseline"/>
        </w:rPr>
        <w:t>prawnie</w:t>
      </w:r>
      <w:r>
        <w:rPr>
          <w:spacing w:val="-5"/>
          <w:vertAlign w:val="baseline"/>
        </w:rPr>
        <w:t> </w:t>
      </w:r>
      <w:r>
        <w:rPr>
          <w:vertAlign w:val="baseline"/>
        </w:rPr>
        <w:t>wiążące</w:t>
      </w:r>
      <w:r>
        <w:rPr>
          <w:spacing w:val="-5"/>
          <w:vertAlign w:val="baseline"/>
        </w:rPr>
        <w:t> </w:t>
      </w:r>
      <w:r>
        <w:rPr>
          <w:vertAlign w:val="baseline"/>
        </w:rPr>
        <w:t>zobowiązanie</w:t>
      </w:r>
      <w:r>
        <w:rPr>
          <w:spacing w:val="-5"/>
          <w:vertAlign w:val="baseline"/>
        </w:rPr>
        <w:t> </w:t>
      </w:r>
      <w:r>
        <w:rPr>
          <w:vertAlign w:val="baseline"/>
        </w:rPr>
        <w:t>do</w:t>
      </w:r>
      <w:r>
        <w:rPr>
          <w:spacing w:val="-4"/>
          <w:vertAlign w:val="baseline"/>
        </w:rPr>
        <w:t> </w:t>
      </w:r>
      <w:r>
        <w:rPr>
          <w:vertAlign w:val="baseline"/>
        </w:rPr>
        <w:t>zamówienia</w:t>
      </w:r>
      <w:r>
        <w:rPr>
          <w:spacing w:val="-5"/>
          <w:vertAlign w:val="baseline"/>
        </w:rPr>
        <w:t> </w:t>
      </w:r>
      <w:r>
        <w:rPr>
          <w:vertAlign w:val="baseline"/>
        </w:rPr>
        <w:t>urządzeń</w:t>
      </w:r>
      <w:r>
        <w:rPr>
          <w:spacing w:val="-5"/>
          <w:vertAlign w:val="baseline"/>
        </w:rPr>
        <w:t> </w:t>
      </w:r>
      <w:r>
        <w:rPr>
          <w:vertAlign w:val="baseline"/>
        </w:rPr>
        <w:t>lub</w:t>
      </w:r>
      <w:r>
        <w:rPr>
          <w:spacing w:val="-6"/>
          <w:vertAlign w:val="baseline"/>
        </w:rPr>
        <w:t> </w:t>
      </w:r>
      <w:r>
        <w:rPr>
          <w:vertAlign w:val="baseline"/>
        </w:rPr>
        <w:t>inne zobowiązanie, które sprawia, że inwestycja staje się nieodwracalna, zależnie od tego, co nastąpi</w:t>
      </w:r>
      <w:r>
        <w:rPr>
          <w:spacing w:val="40"/>
          <w:vertAlign w:val="baseline"/>
        </w:rPr>
        <w:t> </w:t>
      </w:r>
      <w:r>
        <w:rPr>
          <w:vertAlign w:val="baseline"/>
        </w:rPr>
        <w:t>najpierw.</w:t>
      </w:r>
    </w:p>
    <w:p>
      <w:pPr>
        <w:pStyle w:val="BodyText"/>
        <w:spacing w:after="0" w:line="242" w:lineRule="auto"/>
        <w:jc w:val="both"/>
        <w:sectPr>
          <w:pgSz w:w="11920" w:h="16850"/>
          <w:pgMar w:header="955" w:footer="0" w:top="1200" w:bottom="280" w:left="850" w:right="992"/>
        </w:sectPr>
      </w:pPr>
    </w:p>
    <w:p>
      <w:pPr>
        <w:pStyle w:val="BodyText"/>
        <w:spacing w:line="20" w:lineRule="exact"/>
        <w:ind w:left="184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264275" cy="9525"/>
                <wp:effectExtent l="9525" t="0" r="3175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264275" cy="9525"/>
                          <a:chExt cx="6264275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 h="0">
                                <a:moveTo>
                                  <a:pt x="0" y="0"/>
                                </a:moveTo>
                                <a:lnTo>
                                  <a:pt x="62642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3.25pt;height:.75pt;mso-position-horizontal-relative:char;mso-position-vertical-relative:line" id="docshapegroup22" coordorigin="0,0" coordsize="9865,15">
                <v:line style="position:absolute" from="0,8" to="9865,8" stroked="true" strokeweight=".75pt" strokecolor="#221f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2"/>
      </w:tblGrid>
      <w:tr>
        <w:trPr>
          <w:trHeight w:val="552" w:hRule="atLeast"/>
        </w:trPr>
        <w:tc>
          <w:tcPr>
            <w:tcW w:w="9662" w:type="dxa"/>
            <w:shd w:val="clear" w:color="auto" w:fill="E7E6E6"/>
          </w:tcPr>
          <w:p>
            <w:pPr>
              <w:pStyle w:val="TableParagraph"/>
              <w:spacing w:before="137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Instrukcja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wypełnienia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tabeli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części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formularza</w:t>
            </w:r>
          </w:p>
        </w:tc>
      </w:tr>
      <w:tr>
        <w:trPr>
          <w:trHeight w:val="1396" w:hRule="atLeast"/>
        </w:trPr>
        <w:tc>
          <w:tcPr>
            <w:tcW w:w="9662" w:type="dxa"/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Należy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podać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informacje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dotychczas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otrzymanej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pomocy,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odniesieniu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samych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kosztów</w:t>
            </w:r>
          </w:p>
          <w:p>
            <w:pPr>
              <w:pStyle w:val="TableParagraph"/>
              <w:spacing w:line="276" w:lineRule="auto" w:before="40"/>
              <w:ind w:left="110"/>
              <w:rPr>
                <w:sz w:val="21"/>
              </w:rPr>
            </w:pPr>
            <w:r>
              <w:rPr>
                <w:sz w:val="21"/>
              </w:rPr>
              <w:t>kwalifikujących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się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objęcia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pomocą,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których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pokrycie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będzie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udzielana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minimis</w:t>
            </w:r>
            <w:r>
              <w:rPr>
                <w:sz w:val="21"/>
              </w:rPr>
              <w:t>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przykład, jeżeli podmiot ubiegający się o pomoc </w:t>
            </w:r>
            <w:r>
              <w:rPr>
                <w:i/>
                <w:sz w:val="21"/>
              </w:rPr>
              <w:t>de minimis </w:t>
            </w:r>
            <w:r>
              <w:rPr>
                <w:sz w:val="21"/>
              </w:rPr>
              <w:t>otrzymał w przeszłości pomoc w związku z realizacją inwestycji, należy wykazać jedynie pomoc przeznaczoną na te same koszty kwalifikujące się do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objęcia</w:t>
            </w:r>
          </w:p>
          <w:p>
            <w:pPr>
              <w:pStyle w:val="TableParagraph"/>
              <w:spacing w:before="4"/>
              <w:ind w:left="110"/>
              <w:rPr>
                <w:sz w:val="21"/>
              </w:rPr>
            </w:pPr>
            <w:r>
              <w:rPr>
                <w:sz w:val="21"/>
              </w:rPr>
              <w:t>pomocą,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których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pokrycie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być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udzielona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4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-5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minimis</w:t>
            </w:r>
            <w:r>
              <w:rPr>
                <w:spacing w:val="-2"/>
                <w:sz w:val="21"/>
              </w:rPr>
              <w:t>.</w:t>
            </w:r>
          </w:p>
        </w:tc>
      </w:tr>
      <w:tr>
        <w:trPr>
          <w:trHeight w:val="554" w:hRule="atLeast"/>
        </w:trPr>
        <w:tc>
          <w:tcPr>
            <w:tcW w:w="9662" w:type="dxa"/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Dzień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udzielenia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(kol.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2)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podać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dzień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udzielenia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rozumieniu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art.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2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pkt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5"/>
                <w:sz w:val="21"/>
              </w:rPr>
              <w:t>11</w:t>
            </w:r>
          </w:p>
          <w:p>
            <w:pPr>
              <w:pStyle w:val="TableParagraph"/>
              <w:spacing w:before="37"/>
              <w:ind w:left="110"/>
              <w:rPr>
                <w:sz w:val="21"/>
              </w:rPr>
            </w:pPr>
            <w:r>
              <w:rPr>
                <w:sz w:val="21"/>
              </w:rPr>
              <w:t>ustawy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dnia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30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kwietnia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2004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postępowaniu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sprawach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dotyczących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publicznej.</w:t>
            </w:r>
          </w:p>
        </w:tc>
      </w:tr>
      <w:tr>
        <w:trPr>
          <w:trHeight w:val="1120" w:hRule="atLeast"/>
        </w:trPr>
        <w:tc>
          <w:tcPr>
            <w:tcW w:w="9662" w:type="dxa"/>
          </w:tcPr>
          <w:p>
            <w:pPr>
              <w:pStyle w:val="TableParagraph"/>
              <w:spacing w:line="276" w:lineRule="auto" w:before="7"/>
              <w:ind w:left="110" w:right="149"/>
              <w:rPr>
                <w:sz w:val="21"/>
              </w:rPr>
            </w:pPr>
            <w:r>
              <w:rPr>
                <w:sz w:val="21"/>
              </w:rPr>
              <w:t>2. Podmiot udzielający pomocy (kol. 3) – należy podać pełną nazwę i adres podmiotu, który udzielił pomocy. W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przypadku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gdy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podmiot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uzyskał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podstawie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aktu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normatywnego,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który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uzależnia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nabycie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prawa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do otrzymania pomocy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wyłącznie od spełnienia przesłanek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w nim określonych,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bez konieczności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wydania decyzji</w:t>
            </w:r>
          </w:p>
          <w:p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albo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zawarcia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umowy,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pozostawić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miejsce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niewypełnione.</w:t>
            </w:r>
          </w:p>
        </w:tc>
      </w:tr>
      <w:tr>
        <w:trPr>
          <w:trHeight w:val="1394" w:hRule="atLeast"/>
        </w:trPr>
        <w:tc>
          <w:tcPr>
            <w:tcW w:w="9662" w:type="dxa"/>
          </w:tcPr>
          <w:p>
            <w:pPr>
              <w:pStyle w:val="TableParagraph"/>
              <w:spacing w:line="276" w:lineRule="auto" w:before="1"/>
              <w:ind w:left="110"/>
              <w:rPr>
                <w:sz w:val="21"/>
              </w:rPr>
            </w:pPr>
            <w:r>
              <w:rPr>
                <w:sz w:val="21"/>
              </w:rPr>
              <w:t>3. Podstawa prawna udzielenia pomocy (kol. 4) – należy podać przepis oraz nazwę ustawy będącej podstawą udzielenia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pomocy.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Jeżeli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podstawą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udzielenia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był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akt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wykonawczy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ustawy,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również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podać jego nazwę. Jeżeli podstawą udzielenia pomocy była decyzja, uchwała lub umowa, należy również podać</w:t>
            </w:r>
          </w:p>
          <w:p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sz w:val="21"/>
              </w:rPr>
              <w:t>symbol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określający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ten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akt: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przypadku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decyzji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numer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decyzji,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przypadku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uchwały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numer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uchwały,</w:t>
            </w:r>
          </w:p>
          <w:p>
            <w:pPr>
              <w:pStyle w:val="TableParagraph"/>
              <w:spacing w:before="42"/>
              <w:ind w:left="110"/>
              <w:rPr>
                <w:sz w:val="21"/>
              </w:rPr>
            </w:pPr>
            <w:r>
              <w:rPr>
                <w:sz w:val="21"/>
              </w:rPr>
              <w:t>w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przypadku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umowy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numer,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przedmiot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oraz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strony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umowy.</w:t>
            </w:r>
          </w:p>
        </w:tc>
      </w:tr>
      <w:tr>
        <w:trPr>
          <w:trHeight w:val="1396" w:hRule="atLeast"/>
        </w:trPr>
        <w:tc>
          <w:tcPr>
            <w:tcW w:w="9662" w:type="dxa"/>
          </w:tcPr>
          <w:p>
            <w:pPr>
              <w:pStyle w:val="TableParagraph"/>
              <w:spacing w:line="276" w:lineRule="auto"/>
              <w:ind w:left="110" w:right="149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Przeznaczenie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(kol.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5)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podać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kod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wskazujący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przeznaczenie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otrzymanej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określony zgodnie z rozporządzeniem Rady Ministrów z dnia 7 sierpnia 2008 r. w sprawie sprawozdań o udzielonej pomocy publicznej, informacji o nieudzieleniu takiej pomocy oraz sprawozdań o zaległościach</w:t>
            </w:r>
          </w:p>
          <w:p>
            <w:pPr>
              <w:pStyle w:val="TableParagraph"/>
              <w:spacing w:before="7"/>
              <w:ind w:left="110"/>
              <w:rPr>
                <w:sz w:val="21"/>
              </w:rPr>
            </w:pPr>
            <w:r>
              <w:rPr>
                <w:sz w:val="21"/>
              </w:rPr>
              <w:t>przedsiębiorców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wpłatach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świadczeń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należnych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na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rzecz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sektora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finansów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publicznych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(Dz.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U.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2024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5"/>
                <w:sz w:val="21"/>
              </w:rPr>
              <w:t>r.</w:t>
            </w:r>
          </w:p>
          <w:p>
            <w:pPr>
              <w:pStyle w:val="TableParagraph"/>
              <w:spacing w:before="37"/>
              <w:ind w:left="110"/>
              <w:rPr>
                <w:sz w:val="21"/>
              </w:rPr>
            </w:pPr>
            <w:r>
              <w:rPr>
                <w:sz w:val="21"/>
              </w:rPr>
              <w:t>poz.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161,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późn.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zm.).</w:t>
            </w:r>
          </w:p>
        </w:tc>
      </w:tr>
      <w:tr>
        <w:trPr>
          <w:trHeight w:val="1116" w:hRule="atLeast"/>
        </w:trPr>
        <w:tc>
          <w:tcPr>
            <w:tcW w:w="9662" w:type="dxa"/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(kol.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6)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należy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podać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kod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oznaczający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właściwą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formę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określony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zgodnie</w:t>
            </w:r>
          </w:p>
          <w:p>
            <w:pPr>
              <w:pStyle w:val="TableParagraph"/>
              <w:spacing w:line="282" w:lineRule="exact" w:before="8"/>
              <w:ind w:left="110"/>
              <w:rPr>
                <w:sz w:val="21"/>
              </w:rPr>
            </w:pPr>
            <w:r>
              <w:rPr>
                <w:sz w:val="21"/>
              </w:rPr>
              <w:t>z rozporządzeniem Rady Ministrów z dnia 7 sierpnia 2008 r. w sprawie sprawozdań o udzielonej pomocy publicznej,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informacji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nieudzieleniu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takiej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oraz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sprawozdań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zaległościach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przedsiębiorców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we wpłatach świadczeń należnych na rzecz sektora finansów publicznych.</w:t>
            </w:r>
          </w:p>
        </w:tc>
      </w:tr>
      <w:tr>
        <w:trPr>
          <w:trHeight w:val="837" w:hRule="atLeast"/>
        </w:trPr>
        <w:tc>
          <w:tcPr>
            <w:tcW w:w="9662" w:type="dxa"/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6.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Wartość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pomocy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brutto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(PLN)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(kol.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7)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jako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ekwiwalent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dotacji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brutto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obliczony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zgodnie</w:t>
            </w:r>
          </w:p>
          <w:p>
            <w:pPr>
              <w:pStyle w:val="TableParagraph"/>
              <w:spacing w:line="284" w:lineRule="exact" w:before="7"/>
              <w:ind w:left="110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rozporządzeniem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Rady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Ministrów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z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dnia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11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sierpnia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2004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r.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sprawie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szczegółowego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sposobu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obliczania wartości pomocy publicznej udzielanej w różnych formach oraz z właściwymi przepisami unijnymi.</w:t>
            </w:r>
          </w:p>
        </w:tc>
      </w:tr>
    </w:tbl>
    <w:p>
      <w:pPr>
        <w:spacing w:before="0"/>
        <w:ind w:left="69" w:right="0" w:firstLine="0"/>
        <w:jc w:val="left"/>
        <w:rPr>
          <w:sz w:val="2"/>
        </w:rPr>
      </w:pPr>
      <w:r>
        <w:rPr>
          <w:spacing w:val="-7"/>
          <w:sz w:val="2"/>
        </w:rPr>
        <w:t>\</w:t>
      </w:r>
    </w:p>
    <w:sectPr>
      <w:headerReference w:type="default" r:id="rId8"/>
      <w:pgSz w:w="11920" w:h="16850"/>
      <w:pgMar w:header="0" w:footer="0" w:top="1160" w:bottom="28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egoe UI Symbol">
    <w:altName w:val="Segoe UI Symbo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640">
              <wp:simplePos x="0" y="0"/>
              <wp:positionH relativeFrom="page">
                <wp:posOffset>635000</wp:posOffset>
              </wp:positionH>
              <wp:positionV relativeFrom="page">
                <wp:posOffset>593909</wp:posOffset>
              </wp:positionV>
              <wp:extent cx="84645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64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21F1F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221F1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pt;margin-top:46.764488pt;width:66.650pt;height:13.05pt;mso-position-horizontal-relative:page;mso-position-vertical-relative:page;z-index:-1635584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</w:rPr>
                      <w:t>Dziennik</w:t>
                    </w:r>
                    <w:r>
                      <w:rPr>
                        <w:color w:val="221F1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221F1F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1152">
              <wp:simplePos x="0" y="0"/>
              <wp:positionH relativeFrom="page">
                <wp:posOffset>6389370</wp:posOffset>
              </wp:positionH>
              <wp:positionV relativeFrom="page">
                <wp:posOffset>593909</wp:posOffset>
              </wp:positionV>
              <wp:extent cx="53340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33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21F1F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221F1F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  <w:sz w:val="20"/>
                            </w:rPr>
                            <w:t>1489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100006pt;margin-top:46.764488pt;width:42pt;height:13.05pt;mso-position-horizontal-relative:page;mso-position-vertical-relative:page;z-index:-1635532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</w:rPr>
                      <w:t>Poz.</w:t>
                    </w:r>
                    <w:r>
                      <w:rPr>
                        <w:color w:val="221F1F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21F1F"/>
                        <w:spacing w:val="-4"/>
                        <w:sz w:val="20"/>
                      </w:rPr>
                      <w:t>1489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1664">
              <wp:simplePos x="0" y="0"/>
              <wp:positionH relativeFrom="page">
                <wp:posOffset>656590</wp:posOffset>
              </wp:positionH>
              <wp:positionV relativeFrom="page">
                <wp:posOffset>736599</wp:posOffset>
              </wp:positionV>
              <wp:extent cx="62642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4275" y="0"/>
                            </a:lnTo>
                          </a:path>
                        </a:pathLst>
                      </a:custGeom>
                      <a:ln w="9525">
                        <a:solidFill>
                          <a:srgbClr val="221F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4816" from="51.700001pt,57.999977pt" to="544.950001pt,57.999977pt" stroked="true" strokeweight=".75pt" strokecolor="#221f1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2176">
              <wp:simplePos x="0" y="0"/>
              <wp:positionH relativeFrom="page">
                <wp:posOffset>635000</wp:posOffset>
              </wp:positionH>
              <wp:positionV relativeFrom="page">
                <wp:posOffset>593909</wp:posOffset>
              </wp:positionV>
              <wp:extent cx="846455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464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21F1F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221F1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pt;margin-top:46.764488pt;width:66.650pt;height:13.05pt;mso-position-horizontal-relative:page;mso-position-vertical-relative:page;z-index:-16354304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</w:rPr>
                      <w:t>Dziennik</w:t>
                    </w:r>
                    <w:r>
                      <w:rPr>
                        <w:color w:val="221F1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221F1F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2688">
              <wp:simplePos x="0" y="0"/>
              <wp:positionH relativeFrom="page">
                <wp:posOffset>6389370</wp:posOffset>
              </wp:positionH>
              <wp:positionV relativeFrom="page">
                <wp:posOffset>593909</wp:posOffset>
              </wp:positionV>
              <wp:extent cx="533400" cy="1657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33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21F1F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221F1F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  <w:sz w:val="20"/>
                            </w:rPr>
                            <w:t>1489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100006pt;margin-top:46.764488pt;width:42pt;height:13.05pt;mso-position-horizontal-relative:page;mso-position-vertical-relative:page;z-index:-16353792" type="#_x0000_t202" id="docshape7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</w:rPr>
                      <w:t>Poz.</w:t>
                    </w:r>
                    <w:r>
                      <w:rPr>
                        <w:color w:val="221F1F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21F1F"/>
                        <w:spacing w:val="-4"/>
                        <w:sz w:val="20"/>
                      </w:rPr>
                      <w:t>1489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3200">
              <wp:simplePos x="0" y="0"/>
              <wp:positionH relativeFrom="page">
                <wp:posOffset>647700</wp:posOffset>
              </wp:positionH>
              <wp:positionV relativeFrom="page">
                <wp:posOffset>758824</wp:posOffset>
              </wp:positionV>
              <wp:extent cx="6264275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 h="0">
                            <a:moveTo>
                              <a:pt x="0" y="0"/>
                            </a:moveTo>
                            <a:lnTo>
                              <a:pt x="6264275" y="0"/>
                            </a:lnTo>
                          </a:path>
                        </a:pathLst>
                      </a:custGeom>
                      <a:ln w="9525">
                        <a:solidFill>
                          <a:srgbClr val="221F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53280" from="51pt,59.749977pt" to="544.25pt,59.749977pt" stroked="true" strokeweight=".75pt" strokecolor="#221f1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3712">
              <wp:simplePos x="0" y="0"/>
              <wp:positionH relativeFrom="page">
                <wp:posOffset>635000</wp:posOffset>
              </wp:positionH>
              <wp:positionV relativeFrom="page">
                <wp:posOffset>593909</wp:posOffset>
              </wp:positionV>
              <wp:extent cx="846455" cy="16573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8464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21F1F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221F1F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pt;margin-top:46.764488pt;width:66.650pt;height:13.05pt;mso-position-horizontal-relative:page;mso-position-vertical-relative:page;z-index:-16352768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</w:rPr>
                      <w:t>Dziennik</w:t>
                    </w:r>
                    <w:r>
                      <w:rPr>
                        <w:color w:val="221F1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221F1F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4224">
              <wp:simplePos x="0" y="0"/>
              <wp:positionH relativeFrom="page">
                <wp:posOffset>3645789</wp:posOffset>
              </wp:positionH>
              <wp:positionV relativeFrom="page">
                <wp:posOffset>593909</wp:posOffset>
              </wp:positionV>
              <wp:extent cx="280670" cy="16573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80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21F1F"/>
                              <w:sz w:val="20"/>
                            </w:rPr>
                            <w:t>– </w:t>
                          </w:r>
                          <w:r>
                            <w:rPr>
                              <w:color w:val="221F1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21F1F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21F1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21F1F"/>
                              <w:sz w:val="20"/>
                            </w:rPr>
                            <w:t>7</w:t>
                          </w:r>
                          <w:r>
                            <w:rPr>
                              <w:color w:val="221F1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21F1F"/>
                              <w:sz w:val="20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070007pt;margin-top:46.764488pt;width:22.1pt;height:13.05pt;mso-position-horizontal-relative:page;mso-position-vertical-relative:page;z-index:-16352256" type="#_x0000_t202" id="docshape1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</w:rPr>
                      <w:t>– </w:t>
                    </w:r>
                    <w:r>
                      <w:rPr>
                        <w:color w:val="221F1F"/>
                        <w:sz w:val="20"/>
                      </w:rPr>
                      <w:fldChar w:fldCharType="begin"/>
                    </w:r>
                    <w:r>
                      <w:rPr>
                        <w:color w:val="221F1F"/>
                        <w:sz w:val="20"/>
                      </w:rPr>
                      <w:instrText> PAGE </w:instrText>
                    </w:r>
                    <w:r>
                      <w:rPr>
                        <w:color w:val="221F1F"/>
                        <w:sz w:val="20"/>
                      </w:rPr>
                      <w:fldChar w:fldCharType="separate"/>
                    </w:r>
                    <w:r>
                      <w:rPr>
                        <w:color w:val="221F1F"/>
                        <w:sz w:val="20"/>
                      </w:rPr>
                      <w:t>7</w:t>
                    </w:r>
                    <w:r>
                      <w:rPr>
                        <w:color w:val="221F1F"/>
                        <w:sz w:val="20"/>
                      </w:rPr>
                      <w:fldChar w:fldCharType="end"/>
                    </w:r>
                    <w:r>
                      <w:rPr>
                        <w:color w:val="221F1F"/>
                        <w:sz w:val="20"/>
                      </w:rPr>
                      <w:t> </w:t>
                    </w:r>
                    <w:r>
                      <w:rPr>
                        <w:color w:val="221F1F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4736">
              <wp:simplePos x="0" y="0"/>
              <wp:positionH relativeFrom="page">
                <wp:posOffset>6389370</wp:posOffset>
              </wp:positionH>
              <wp:positionV relativeFrom="page">
                <wp:posOffset>593909</wp:posOffset>
              </wp:positionV>
              <wp:extent cx="533400" cy="16573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533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21F1F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221F1F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color w:val="221F1F"/>
                              <w:spacing w:val="-4"/>
                              <w:sz w:val="20"/>
                            </w:rPr>
                            <w:t>1489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100006pt;margin-top:46.764488pt;width:42pt;height:13.05pt;mso-position-horizontal-relative:page;mso-position-vertical-relative:page;z-index:-16351744" type="#_x0000_t202" id="docshape1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21F1F"/>
                        <w:sz w:val="20"/>
                      </w:rPr>
                      <w:t>Poz.</w:t>
                    </w:r>
                    <w:r>
                      <w:rPr>
                        <w:color w:val="221F1F"/>
                        <w:spacing w:val="-3"/>
                        <w:sz w:val="20"/>
                      </w:rPr>
                      <w:t> </w:t>
                    </w:r>
                    <w:r>
                      <w:rPr>
                        <w:color w:val="221F1F"/>
                        <w:spacing w:val="-4"/>
                        <w:sz w:val="20"/>
                      </w:rPr>
                      <w:t>1489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">
    <w:multiLevelType w:val="hybridMultilevel"/>
    <w:lvl w:ilvl="0">
      <w:start w:val="0"/>
      <w:numFmt w:val="bullet"/>
      <w:lvlText w:val="☐"/>
      <w:lvlJc w:val="left"/>
      <w:pPr>
        <w:ind w:left="410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84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49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513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78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242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607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971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336" w:hanging="300"/>
      </w:pPr>
      <w:rPr>
        <w:rFonts w:hint="default"/>
        <w:lang w:val="pl-PL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☐"/>
      <w:lvlJc w:val="left"/>
      <w:pPr>
        <w:ind w:left="407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5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91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37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82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28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74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119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65" w:hanging="300"/>
      </w:pPr>
      <w:rPr>
        <w:rFonts w:hint="default"/>
        <w:lang w:val="pl-PL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☐"/>
      <w:lvlJc w:val="left"/>
      <w:pPr>
        <w:ind w:left="407" w:hanging="29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2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0" w:hanging="29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61" w:hanging="29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92" w:hanging="29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3" w:hanging="29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4" w:hanging="29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4" w:hanging="29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15" w:hanging="29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46" w:hanging="298"/>
      </w:pPr>
      <w:rPr>
        <w:rFonts w:hint="default"/>
        <w:lang w:val="pl-PL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☐"/>
      <w:lvlJc w:val="left"/>
      <w:pPr>
        <w:ind w:left="407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5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06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59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12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66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19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972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625" w:hanging="300"/>
      </w:pPr>
      <w:rPr>
        <w:rFonts w:hint="default"/>
        <w:lang w:val="pl-PL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☐"/>
      <w:lvlJc w:val="left"/>
      <w:pPr>
        <w:ind w:left="407" w:hanging="29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2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0" w:hanging="29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61" w:hanging="29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92" w:hanging="29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3" w:hanging="29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4" w:hanging="29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4" w:hanging="29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15" w:hanging="29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46" w:hanging="298"/>
      </w:pPr>
      <w:rPr>
        <w:rFonts w:hint="default"/>
        <w:lang w:val="pl-PL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☐"/>
      <w:lvlJc w:val="left"/>
      <w:pPr>
        <w:ind w:left="410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84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49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513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78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242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607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971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336" w:hanging="300"/>
      </w:pPr>
      <w:rPr>
        <w:rFonts w:hint="default"/>
        <w:lang w:val="pl-PL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☐"/>
      <w:lvlJc w:val="left"/>
      <w:pPr>
        <w:ind w:left="407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5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91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37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82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28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74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119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65" w:hanging="300"/>
      </w:pPr>
      <w:rPr>
        <w:rFonts w:hint="default"/>
        <w:lang w:val="pl-PL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☐"/>
      <w:lvlJc w:val="left"/>
      <w:pPr>
        <w:ind w:left="407" w:hanging="29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2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0" w:hanging="29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61" w:hanging="29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92" w:hanging="29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3" w:hanging="29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4" w:hanging="29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4" w:hanging="29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15" w:hanging="29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46" w:hanging="298"/>
      </w:pPr>
      <w:rPr>
        <w:rFonts w:hint="default"/>
        <w:lang w:val="pl-PL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☐"/>
      <w:lvlJc w:val="left"/>
      <w:pPr>
        <w:ind w:left="407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5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06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59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12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66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19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972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625" w:hanging="300"/>
      </w:pPr>
      <w:rPr>
        <w:rFonts w:hint="default"/>
        <w:lang w:val="pl-PL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☐"/>
      <w:lvlJc w:val="left"/>
      <w:pPr>
        <w:ind w:left="407" w:hanging="29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2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0" w:hanging="29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61" w:hanging="29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92" w:hanging="29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3" w:hanging="29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4" w:hanging="29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4" w:hanging="29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15" w:hanging="29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46" w:hanging="298"/>
      </w:pPr>
      <w:rPr>
        <w:rFonts w:hint="default"/>
        <w:lang w:val="pl-PL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☐"/>
      <w:lvlJc w:val="left"/>
      <w:pPr>
        <w:ind w:left="460" w:hanging="35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1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77" w:hanging="35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95" w:hanging="35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2" w:hanging="35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30" w:hanging="35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48" w:hanging="35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65" w:hanging="35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983" w:hanging="35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00" w:hanging="351"/>
      </w:pPr>
      <w:rPr>
        <w:rFonts w:hint="default"/>
        <w:lang w:val="pl-PL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☐"/>
      <w:lvlJc w:val="left"/>
      <w:pPr>
        <w:ind w:left="406" w:hanging="29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3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28" w:hanging="29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57" w:hanging="29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86" w:hanging="29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14" w:hanging="29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43" w:hanging="29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72" w:hanging="29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00" w:hanging="29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29" w:hanging="298"/>
      </w:pPr>
      <w:rPr>
        <w:rFonts w:hint="default"/>
        <w:lang w:val="pl-P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☐"/>
      <w:lvlJc w:val="left"/>
      <w:pPr>
        <w:ind w:left="459" w:hanging="35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1"/>
        <w:sz w:val="34"/>
        <w:szCs w:val="3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77" w:hanging="35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95" w:hanging="35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12" w:hanging="35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30" w:hanging="35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47" w:hanging="35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65" w:hanging="35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982" w:hanging="35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00" w:hanging="353"/>
      </w:pPr>
      <w:rPr>
        <w:rFonts w:hint="default"/>
        <w:lang w:val="pl-P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☐"/>
      <w:lvlJc w:val="left"/>
      <w:pPr>
        <w:ind w:left="411" w:hanging="30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7" w:hanging="3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4" w:hanging="3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01" w:hanging="3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8" w:hanging="3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5" w:hanging="3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2" w:hanging="3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09" w:hanging="3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36" w:hanging="301"/>
      </w:pPr>
      <w:rPr>
        <w:rFonts w:hint="default"/>
        <w:lang w:val="pl-P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☐"/>
      <w:lvlJc w:val="left"/>
      <w:pPr>
        <w:ind w:left="40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2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47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70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9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1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41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964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188" w:hanging="300"/>
      </w:pPr>
      <w:rPr>
        <w:rFonts w:hint="default"/>
        <w:lang w:val="pl-P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☐"/>
      <w:lvlJc w:val="left"/>
      <w:pPr>
        <w:ind w:left="411" w:hanging="30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7" w:hanging="3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4" w:hanging="3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01" w:hanging="3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8" w:hanging="3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5" w:hanging="3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2" w:hanging="3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09" w:hanging="3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36" w:hanging="301"/>
      </w:pPr>
      <w:rPr>
        <w:rFonts w:hint="default"/>
        <w:lang w:val="pl-P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☐"/>
      <w:lvlJc w:val="left"/>
      <w:pPr>
        <w:ind w:left="40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2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47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70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9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1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41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964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188" w:hanging="300"/>
      </w:pPr>
      <w:rPr>
        <w:rFonts w:hint="default"/>
        <w:lang w:val="pl-P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☐"/>
      <w:lvlJc w:val="left"/>
      <w:pPr>
        <w:ind w:left="411" w:hanging="30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7" w:hanging="3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4" w:hanging="3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01" w:hanging="3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8" w:hanging="3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5" w:hanging="3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2" w:hanging="3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09" w:hanging="3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36" w:hanging="301"/>
      </w:pPr>
      <w:rPr>
        <w:rFonts w:hint="default"/>
        <w:lang w:val="pl-P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☐"/>
      <w:lvlJc w:val="left"/>
      <w:pPr>
        <w:ind w:left="40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2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47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70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9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1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41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964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188" w:hanging="300"/>
      </w:pPr>
      <w:rPr>
        <w:rFonts w:hint="default"/>
        <w:lang w:val="pl-P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☐"/>
      <w:lvlJc w:val="left"/>
      <w:pPr>
        <w:ind w:left="411" w:hanging="30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7" w:hanging="3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4" w:hanging="3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01" w:hanging="3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8" w:hanging="3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5" w:hanging="3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2" w:hanging="3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09" w:hanging="3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36" w:hanging="301"/>
      </w:pPr>
      <w:rPr>
        <w:rFonts w:hint="default"/>
        <w:lang w:val="pl-P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☐"/>
      <w:lvlJc w:val="left"/>
      <w:pPr>
        <w:ind w:left="40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2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47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70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9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1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41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964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188" w:hanging="300"/>
      </w:pPr>
      <w:rPr>
        <w:rFonts w:hint="default"/>
        <w:lang w:val="pl-PL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☐"/>
      <w:lvlJc w:val="left"/>
      <w:pPr>
        <w:ind w:left="411" w:hanging="30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7" w:hanging="3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4" w:hanging="3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01" w:hanging="3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8" w:hanging="3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5" w:hanging="3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2" w:hanging="3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09" w:hanging="3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36" w:hanging="301"/>
      </w:pPr>
      <w:rPr>
        <w:rFonts w:hint="default"/>
        <w:lang w:val="pl-P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☐"/>
      <w:lvlJc w:val="left"/>
      <w:pPr>
        <w:ind w:left="40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2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47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70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9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1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41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964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188" w:hanging="300"/>
      </w:pPr>
      <w:rPr>
        <w:rFonts w:hint="default"/>
        <w:lang w:val="pl-P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☐"/>
      <w:lvlJc w:val="left"/>
      <w:pPr>
        <w:ind w:left="411" w:hanging="30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7" w:hanging="3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4" w:hanging="3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01" w:hanging="3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8" w:hanging="3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5" w:hanging="3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2" w:hanging="3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09" w:hanging="3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36" w:hanging="301"/>
      </w:pPr>
      <w:rPr>
        <w:rFonts w:hint="default"/>
        <w:lang w:val="pl-P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☐"/>
      <w:lvlJc w:val="left"/>
      <w:pPr>
        <w:ind w:left="40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2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47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70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9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1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41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964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188" w:hanging="300"/>
      </w:pPr>
      <w:rPr>
        <w:rFonts w:hint="default"/>
        <w:lang w:val="pl-PL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☐"/>
      <w:lvlJc w:val="left"/>
      <w:pPr>
        <w:ind w:left="411" w:hanging="30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7" w:hanging="3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4" w:hanging="3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01" w:hanging="3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8" w:hanging="3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5" w:hanging="3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2" w:hanging="3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09" w:hanging="3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36" w:hanging="301"/>
      </w:pPr>
      <w:rPr>
        <w:rFonts w:hint="default"/>
        <w:lang w:val="pl-P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☐"/>
      <w:lvlJc w:val="left"/>
      <w:pPr>
        <w:ind w:left="40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2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47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70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9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1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41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964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188" w:hanging="300"/>
      </w:pPr>
      <w:rPr>
        <w:rFonts w:hint="default"/>
        <w:lang w:val="pl-P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☐"/>
      <w:lvlJc w:val="left"/>
      <w:pPr>
        <w:ind w:left="411" w:hanging="30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7" w:hanging="3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4" w:hanging="3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01" w:hanging="3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8" w:hanging="3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5" w:hanging="3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2" w:hanging="3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09" w:hanging="3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36" w:hanging="301"/>
      </w:pPr>
      <w:rPr>
        <w:rFonts w:hint="default"/>
        <w:lang w:val="pl-P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☐"/>
      <w:lvlJc w:val="left"/>
      <w:pPr>
        <w:ind w:left="40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2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47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70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9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1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41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964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188" w:hanging="300"/>
      </w:pPr>
      <w:rPr>
        <w:rFonts w:hint="default"/>
        <w:lang w:val="pl-P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☐"/>
      <w:lvlJc w:val="left"/>
      <w:pPr>
        <w:ind w:left="411" w:hanging="30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7" w:hanging="3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4" w:hanging="3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01" w:hanging="3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8" w:hanging="3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5" w:hanging="3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2" w:hanging="3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09" w:hanging="3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36" w:hanging="301"/>
      </w:pPr>
      <w:rPr>
        <w:rFonts w:hint="default"/>
        <w:lang w:val="pl-PL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40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2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47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70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9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1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41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964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188" w:hanging="300"/>
      </w:pPr>
      <w:rPr>
        <w:rFonts w:hint="default"/>
        <w:lang w:val="pl-PL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411" w:hanging="30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7" w:hanging="30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74" w:hanging="30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01" w:hanging="30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8" w:hanging="30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5" w:hanging="30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2" w:hanging="30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09" w:hanging="30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36" w:hanging="301"/>
      </w:pPr>
      <w:rPr>
        <w:rFonts w:hint="default"/>
        <w:lang w:val="pl-P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☐"/>
      <w:lvlJc w:val="left"/>
      <w:pPr>
        <w:ind w:left="408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766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32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498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65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231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597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964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330" w:hanging="300"/>
      </w:pPr>
      <w:rPr>
        <w:rFonts w:hint="default"/>
        <w:lang w:val="pl-P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☐"/>
      <w:lvlJc w:val="left"/>
      <w:pPr>
        <w:ind w:left="408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46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92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38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8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30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876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122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68" w:hanging="300"/>
      </w:pPr>
      <w:rPr>
        <w:rFonts w:hint="default"/>
        <w:lang w:val="pl-P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405" w:hanging="29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2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0" w:hanging="29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61" w:hanging="29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92" w:hanging="29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2" w:hanging="29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3" w:hanging="29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4" w:hanging="29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14" w:hanging="29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45" w:hanging="298"/>
      </w:pPr>
      <w:rPr>
        <w:rFonts w:hint="default"/>
        <w:lang w:val="pl-P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408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53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06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59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13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66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19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973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626" w:hanging="300"/>
      </w:pPr>
      <w:rPr>
        <w:rFonts w:hint="default"/>
        <w:lang w:val="pl-P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405" w:hanging="29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2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30" w:hanging="29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61" w:hanging="29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92" w:hanging="29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2" w:hanging="29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553" w:hanging="29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784" w:hanging="29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014" w:hanging="29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245" w:hanging="298"/>
      </w:pPr>
      <w:rPr>
        <w:rFonts w:hint="default"/>
        <w:lang w:val="pl-P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134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9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99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29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58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88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18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47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77" w:hanging="300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1342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71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03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35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66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98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30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61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93" w:hanging="300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134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9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99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29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58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88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18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47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77" w:hanging="300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1342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71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03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35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66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98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30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61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93" w:hanging="300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134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9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99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29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58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88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18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47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77" w:hanging="300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1342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71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03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35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66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98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30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61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93" w:hanging="300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134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9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99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29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58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88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18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47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77" w:hanging="300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1342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71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03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35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66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98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30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61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93" w:hanging="300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1347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9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99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28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58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8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17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46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76" w:hanging="300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137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11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42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73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0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35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66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97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28" w:hanging="300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1347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9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99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28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58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8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17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46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76" w:hanging="300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137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11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42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73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0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35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66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97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28" w:hanging="30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1347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9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99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28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58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8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17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46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76" w:hanging="300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137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11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42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73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0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35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66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97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28" w:hanging="300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1374" w:hanging="34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28"/>
        <w:w w:val="92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05" w:hanging="34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31" w:hanging="34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56" w:hanging="34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82" w:hanging="34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07" w:hanging="34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33" w:hanging="34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58" w:hanging="34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84" w:hanging="348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1379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11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42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73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904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35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66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97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28" w:hanging="30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1347" w:hanging="30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5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9" w:hanging="3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99" w:hanging="3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28" w:hanging="3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58" w:hanging="3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987" w:hanging="3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17" w:hanging="3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46" w:hanging="3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376" w:hanging="30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343" w:hanging="29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22"/>
        <w:w w:val="91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75" w:hanging="29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10" w:hanging="29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45" w:hanging="29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880" w:hanging="29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015" w:hanging="29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50" w:hanging="29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85" w:hanging="29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420" w:hanging="298"/>
      </w:pPr>
      <w:rPr>
        <w:rFonts w:hint="default"/>
        <w:lang w:val="pl-PL" w:eastAsia="en-US" w:bidi="ar-SA"/>
      </w:rPr>
    </w:lvl>
  </w:abstract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dc:title>ROZPORZĄDZENIE RADY MINISTRÓW z dnia 17 października 2025 r. zmieniające rozporządzenie w sprawie zakresu informacji przedstawianych przez podmiot ubiegający się o pomoc de minimis</dc:title>
  <dcterms:created xsi:type="dcterms:W3CDTF">2026-04-23T09:38:38Z</dcterms:created>
  <dcterms:modified xsi:type="dcterms:W3CDTF">2026-04-23T09:38:38Z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2019</vt:lpwstr>
  </property>
</Properties>
</file>